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34" w:rsidRDefault="0025484C" w:rsidP="00034CC9">
      <w:pPr>
        <w:pStyle w:val="ac"/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5484C" w:rsidRDefault="000C2A34" w:rsidP="000C2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A34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 </w:t>
      </w:r>
    </w:p>
    <w:p w:rsidR="000C2A34" w:rsidRPr="000C2A34" w:rsidRDefault="00034CC9" w:rsidP="000C2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исследования </w:t>
      </w:r>
      <w:r w:rsidR="000C2A34" w:rsidRPr="000C2A34">
        <w:rPr>
          <w:rFonts w:ascii="Times New Roman" w:hAnsi="Times New Roman" w:cs="Times New Roman"/>
          <w:b/>
          <w:bCs/>
          <w:sz w:val="28"/>
          <w:szCs w:val="28"/>
        </w:rPr>
        <w:t>компетенций педагогов по формированию функциональной грамотности с использованием материалов онлайн - интенсива для педагогов «Я учитель 3.0.»</w:t>
      </w:r>
      <w:r w:rsidR="000C2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4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14C2" w:rsidRDefault="00B514C2" w:rsidP="00B51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14C2" w:rsidRDefault="00B514C2" w:rsidP="00B514C2">
      <w:pPr>
        <w:jc w:val="both"/>
        <w:rPr>
          <w:sz w:val="28"/>
          <w:szCs w:val="28"/>
        </w:rPr>
      </w:pPr>
    </w:p>
    <w:p w:rsidR="000C2A34" w:rsidRPr="000108BC" w:rsidRDefault="00B514C2" w:rsidP="00034CC9">
      <w:pPr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B514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514C2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9A2E9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514C2">
        <w:rPr>
          <w:rFonts w:ascii="Times New Roman" w:hAnsi="Times New Roman" w:cs="Times New Roman"/>
          <w:iCs/>
          <w:sz w:val="28"/>
          <w:szCs w:val="28"/>
        </w:rPr>
        <w:t xml:space="preserve">плана </w:t>
      </w:r>
      <w:r w:rsidR="009A2E9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514C2">
        <w:rPr>
          <w:rFonts w:ascii="Times New Roman" w:hAnsi="Times New Roman" w:cs="Times New Roman"/>
          <w:iCs/>
          <w:sz w:val="28"/>
          <w:szCs w:val="28"/>
        </w:rPr>
        <w:t xml:space="preserve">мероприятий по </w:t>
      </w:r>
      <w:r w:rsidR="009A2E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14C2">
        <w:rPr>
          <w:rFonts w:ascii="Times New Roman" w:hAnsi="Times New Roman" w:cs="Times New Roman"/>
          <w:iCs/>
          <w:sz w:val="28"/>
          <w:szCs w:val="28"/>
        </w:rPr>
        <w:t>формированию</w:t>
      </w:r>
      <w:r w:rsidR="00034C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14C2">
        <w:rPr>
          <w:rFonts w:ascii="Times New Roman" w:hAnsi="Times New Roman" w:cs="Times New Roman"/>
          <w:iCs/>
          <w:sz w:val="28"/>
          <w:szCs w:val="28"/>
        </w:rPr>
        <w:t xml:space="preserve">функциональной грамотности обучающихся общеобразовательных учреждений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B514C2">
        <w:rPr>
          <w:rFonts w:ascii="Times New Roman" w:hAnsi="Times New Roman" w:cs="Times New Roman"/>
          <w:iCs/>
          <w:sz w:val="28"/>
          <w:szCs w:val="28"/>
        </w:rPr>
        <w:t xml:space="preserve">Конаковского района на 2021 год  </w:t>
      </w:r>
      <w:r>
        <w:rPr>
          <w:rFonts w:ascii="Times New Roman" w:hAnsi="Times New Roman" w:cs="Times New Roman"/>
          <w:iCs/>
          <w:sz w:val="28"/>
          <w:szCs w:val="28"/>
        </w:rPr>
        <w:t>в соответствии с приказом Управления образования от 15 марта 2021 г № 68 «</w:t>
      </w:r>
      <w:r w:rsidRPr="00B514C2">
        <w:rPr>
          <w:rFonts w:ascii="Times New Roman" w:hAnsi="Times New Roman" w:cs="Times New Roman"/>
          <w:iCs/>
          <w:sz w:val="28"/>
          <w:szCs w:val="28"/>
        </w:rPr>
        <w:t>О проведении муниципального исследования  компетенций педагогов по формированию функциональной грамотности учеников</w:t>
      </w:r>
      <w:r>
        <w:rPr>
          <w:rFonts w:ascii="Times New Roman" w:hAnsi="Times New Roman" w:cs="Times New Roman"/>
          <w:iCs/>
          <w:sz w:val="28"/>
          <w:szCs w:val="28"/>
        </w:rPr>
        <w:t>» в период с 20 по 31 марта проведено муниципальное исследование компетенций педагогов по формированию функ</w:t>
      </w:r>
      <w:r w:rsidR="000108BC">
        <w:rPr>
          <w:rFonts w:ascii="Times New Roman" w:hAnsi="Times New Roman" w:cs="Times New Roman"/>
          <w:iCs/>
          <w:sz w:val="28"/>
          <w:szCs w:val="28"/>
        </w:rPr>
        <w:t xml:space="preserve">циональной грамотности учащихся,  </w:t>
      </w:r>
      <w:r w:rsidR="000108BC">
        <w:rPr>
          <w:sz w:val="28"/>
          <w:szCs w:val="28"/>
        </w:rPr>
        <w:t xml:space="preserve">с </w:t>
      </w:r>
      <w:r w:rsidR="000108BC" w:rsidRPr="000108BC">
        <w:rPr>
          <w:rFonts w:ascii="Times New Roman" w:hAnsi="Times New Roman" w:cs="Times New Roman"/>
          <w:iCs/>
          <w:sz w:val="28"/>
          <w:szCs w:val="28"/>
        </w:rPr>
        <w:t>использованием материалов</w:t>
      </w:r>
      <w:proofErr w:type="gramEnd"/>
      <w:r w:rsidR="000108BC" w:rsidRPr="000108BC">
        <w:rPr>
          <w:rFonts w:ascii="Times New Roman" w:hAnsi="Times New Roman" w:cs="Times New Roman"/>
          <w:iCs/>
          <w:sz w:val="28"/>
          <w:szCs w:val="28"/>
        </w:rPr>
        <w:t xml:space="preserve"> онлайн - интенсива для педагогов «Я учитель 3.0.»</w:t>
      </w:r>
      <w:proofErr w:type="gramStart"/>
      <w:r w:rsidR="000108BC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0108BC">
        <w:rPr>
          <w:rFonts w:ascii="Times New Roman" w:hAnsi="Times New Roman" w:cs="Times New Roman"/>
          <w:iCs/>
          <w:sz w:val="28"/>
          <w:szCs w:val="28"/>
        </w:rPr>
        <w:t xml:space="preserve">блок </w:t>
      </w:r>
      <w:r w:rsidR="00544CDD">
        <w:rPr>
          <w:rFonts w:ascii="Times New Roman" w:hAnsi="Times New Roman" w:cs="Times New Roman"/>
          <w:iCs/>
          <w:sz w:val="28"/>
          <w:szCs w:val="28"/>
        </w:rPr>
        <w:t>«Формирование функциональной грамотности»</w:t>
      </w:r>
      <w:r w:rsidR="000108BC" w:rsidRPr="000108BC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исследовании приняли участие учителя </w:t>
      </w:r>
      <w:r w:rsidR="000108BC">
        <w:rPr>
          <w:rFonts w:ascii="Times New Roman" w:hAnsi="Times New Roman" w:cs="Times New Roman"/>
          <w:iCs/>
          <w:sz w:val="28"/>
          <w:szCs w:val="28"/>
        </w:rPr>
        <w:t xml:space="preserve">28 </w:t>
      </w:r>
      <w:r>
        <w:rPr>
          <w:rFonts w:ascii="Times New Roman" w:hAnsi="Times New Roman" w:cs="Times New Roman"/>
          <w:iCs/>
          <w:sz w:val="28"/>
          <w:szCs w:val="28"/>
        </w:rPr>
        <w:t>общеобразовательных учреждений</w:t>
      </w:r>
      <w:r w:rsidR="000108BC">
        <w:rPr>
          <w:rFonts w:ascii="Times New Roman" w:hAnsi="Times New Roman" w:cs="Times New Roman"/>
          <w:iCs/>
          <w:sz w:val="28"/>
          <w:szCs w:val="28"/>
        </w:rPr>
        <w:t xml:space="preserve"> Конаковского района:</w:t>
      </w:r>
    </w:p>
    <w:p w:rsidR="000C2A34" w:rsidRPr="00B514C2" w:rsidRDefault="000108BC" w:rsidP="0025484C">
      <w:pPr>
        <w:tabs>
          <w:tab w:val="left" w:pos="1171"/>
        </w:tabs>
        <w:spacing w:before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</w:t>
      </w:r>
      <w:r w:rsidR="000C2A34" w:rsidRPr="00B514C2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484C" w:rsidRPr="00B514C2">
        <w:rPr>
          <w:rFonts w:ascii="Times New Roman" w:hAnsi="Times New Roman" w:cs="Times New Roman"/>
          <w:sz w:val="28"/>
          <w:szCs w:val="28"/>
        </w:rPr>
        <w:t xml:space="preserve"> </w:t>
      </w:r>
      <w:r w:rsidR="000C2A34" w:rsidRPr="00B514C2">
        <w:rPr>
          <w:rFonts w:ascii="Times New Roman" w:hAnsi="Times New Roman" w:cs="Times New Roman"/>
          <w:sz w:val="28"/>
          <w:szCs w:val="28"/>
        </w:rPr>
        <w:t>начальной</w:t>
      </w:r>
      <w:r w:rsidR="0025484C" w:rsidRPr="00B514C2">
        <w:rPr>
          <w:rFonts w:ascii="Times New Roman" w:hAnsi="Times New Roman" w:cs="Times New Roman"/>
          <w:sz w:val="28"/>
          <w:szCs w:val="28"/>
        </w:rPr>
        <w:t xml:space="preserve"> </w:t>
      </w:r>
      <w:r w:rsidR="000C2A34" w:rsidRPr="00B514C2">
        <w:rPr>
          <w:rFonts w:ascii="Times New Roman" w:hAnsi="Times New Roman" w:cs="Times New Roman"/>
          <w:sz w:val="28"/>
          <w:szCs w:val="28"/>
        </w:rPr>
        <w:t>школы-</w:t>
      </w:r>
      <w:r w:rsidR="00981649" w:rsidRPr="00B514C2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25484C" w:rsidRPr="00B514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0E7D" w:rsidRPr="00B514C2">
        <w:rPr>
          <w:rFonts w:ascii="Times New Roman" w:hAnsi="Times New Roman" w:cs="Times New Roman"/>
          <w:spacing w:val="1"/>
          <w:sz w:val="28"/>
          <w:szCs w:val="28"/>
        </w:rPr>
        <w:t>163человек (92%)</w:t>
      </w:r>
    </w:p>
    <w:p w:rsidR="000C2A34" w:rsidRPr="00B514C2" w:rsidRDefault="000108BC" w:rsidP="0025484C">
      <w:pPr>
        <w:tabs>
          <w:tab w:val="left" w:pos="1171"/>
        </w:tabs>
        <w:spacing w:before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</w:t>
      </w:r>
      <w:r w:rsidR="000C2A34" w:rsidRPr="00B514C2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484C" w:rsidRPr="00B514C2">
        <w:rPr>
          <w:rFonts w:ascii="Times New Roman" w:hAnsi="Times New Roman" w:cs="Times New Roman"/>
          <w:sz w:val="28"/>
          <w:szCs w:val="28"/>
        </w:rPr>
        <w:t xml:space="preserve"> </w:t>
      </w:r>
      <w:r w:rsidR="000C2A34" w:rsidRPr="00B514C2">
        <w:rPr>
          <w:rFonts w:ascii="Times New Roman" w:hAnsi="Times New Roman" w:cs="Times New Roman"/>
          <w:sz w:val="28"/>
          <w:szCs w:val="28"/>
        </w:rPr>
        <w:t>средней</w:t>
      </w:r>
      <w:r w:rsidR="0025484C" w:rsidRPr="00B514C2">
        <w:rPr>
          <w:rFonts w:ascii="Times New Roman" w:hAnsi="Times New Roman" w:cs="Times New Roman"/>
          <w:sz w:val="28"/>
          <w:szCs w:val="28"/>
        </w:rPr>
        <w:t xml:space="preserve"> </w:t>
      </w:r>
      <w:r w:rsidR="000C2A34" w:rsidRPr="00B514C2">
        <w:rPr>
          <w:rFonts w:ascii="Times New Roman" w:hAnsi="Times New Roman" w:cs="Times New Roman"/>
          <w:sz w:val="28"/>
          <w:szCs w:val="28"/>
        </w:rPr>
        <w:t xml:space="preserve">школы - </w:t>
      </w:r>
      <w:r w:rsidR="00981649" w:rsidRPr="00B514C2">
        <w:rPr>
          <w:rFonts w:ascii="Times New Roman" w:hAnsi="Times New Roman" w:cs="Times New Roman"/>
          <w:sz w:val="28"/>
          <w:szCs w:val="28"/>
        </w:rPr>
        <w:t xml:space="preserve"> </w:t>
      </w:r>
      <w:r w:rsidR="0025484C" w:rsidRPr="00B514C2">
        <w:rPr>
          <w:rFonts w:ascii="Times New Roman" w:hAnsi="Times New Roman" w:cs="Times New Roman"/>
          <w:sz w:val="28"/>
          <w:szCs w:val="28"/>
        </w:rPr>
        <w:t xml:space="preserve"> </w:t>
      </w:r>
      <w:r w:rsidR="00E80E7D" w:rsidRPr="00B514C2">
        <w:rPr>
          <w:rFonts w:ascii="Times New Roman" w:hAnsi="Times New Roman" w:cs="Times New Roman"/>
          <w:sz w:val="28"/>
          <w:szCs w:val="28"/>
        </w:rPr>
        <w:t>338 человека (81%)</w:t>
      </w:r>
    </w:p>
    <w:p w:rsidR="000C2A34" w:rsidRPr="00B514C2" w:rsidRDefault="0025484C" w:rsidP="000C2A34">
      <w:pPr>
        <w:pStyle w:val="a7"/>
        <w:rPr>
          <w:sz w:val="28"/>
          <w:szCs w:val="28"/>
        </w:rPr>
      </w:pPr>
      <w:r w:rsidRPr="00B514C2">
        <w:rPr>
          <w:sz w:val="28"/>
          <w:szCs w:val="28"/>
        </w:rPr>
        <w:t xml:space="preserve"> </w:t>
      </w:r>
    </w:p>
    <w:p w:rsidR="000C2A34" w:rsidRPr="00544CDD" w:rsidRDefault="000108BC" w:rsidP="000C2A34">
      <w:pPr>
        <w:pStyle w:val="a7"/>
        <w:spacing w:before="8"/>
        <w:rPr>
          <w:b/>
          <w:sz w:val="28"/>
          <w:szCs w:val="28"/>
        </w:rPr>
      </w:pPr>
      <w:r w:rsidRPr="00544CDD">
        <w:rPr>
          <w:b/>
          <w:sz w:val="28"/>
          <w:szCs w:val="28"/>
        </w:rPr>
        <w:t xml:space="preserve">       Цель исследования</w:t>
      </w:r>
    </w:p>
    <w:p w:rsidR="005554BB" w:rsidRDefault="005554BB" w:rsidP="00544CDD">
      <w:pPr>
        <w:pStyle w:val="a7"/>
        <w:spacing w:before="8"/>
        <w:ind w:left="426" w:hanging="426"/>
        <w:jc w:val="both"/>
        <w:rPr>
          <w:rFonts w:eastAsia="Calibri"/>
          <w:sz w:val="28"/>
          <w:szCs w:val="28"/>
        </w:rPr>
      </w:pPr>
      <w:r>
        <w:t xml:space="preserve">       </w:t>
      </w:r>
      <w:r w:rsidR="00DE394C" w:rsidRPr="00034CC9">
        <w:rPr>
          <w:rFonts w:eastAsia="Calibri"/>
          <w:sz w:val="28"/>
          <w:szCs w:val="28"/>
        </w:rPr>
        <w:t xml:space="preserve">Выявление профессиональных </w:t>
      </w:r>
      <w:r w:rsidR="00034CC9" w:rsidRPr="00034CC9">
        <w:rPr>
          <w:rFonts w:eastAsia="Calibri"/>
          <w:sz w:val="28"/>
          <w:szCs w:val="28"/>
        </w:rPr>
        <w:t>дефицитов</w:t>
      </w:r>
      <w:r w:rsidR="00DE394C" w:rsidRPr="00034CC9">
        <w:rPr>
          <w:rFonts w:eastAsia="Calibri"/>
          <w:sz w:val="28"/>
          <w:szCs w:val="28"/>
        </w:rPr>
        <w:t xml:space="preserve"> в сфере формирования функциональной грамотности педагогов Конаковского района, с целью   оказания методической помощи.</w:t>
      </w:r>
      <w:r w:rsidR="00034CC9">
        <w:rPr>
          <w:rFonts w:eastAsia="Calibri"/>
          <w:sz w:val="28"/>
          <w:szCs w:val="28"/>
        </w:rPr>
        <w:t xml:space="preserve">  </w:t>
      </w:r>
    </w:p>
    <w:p w:rsidR="00544CDD" w:rsidRPr="00544CDD" w:rsidRDefault="00257A36" w:rsidP="00544CDD">
      <w:pPr>
        <w:pStyle w:val="a7"/>
        <w:spacing w:before="8"/>
        <w:ind w:left="426" w:hanging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0C2A34" w:rsidRDefault="00257A36" w:rsidP="00257A36">
      <w:pPr>
        <w:pStyle w:val="1"/>
        <w:tabs>
          <w:tab w:val="left" w:pos="811"/>
        </w:tabs>
        <w:spacing w:line="256" w:lineRule="auto"/>
        <w:ind w:left="426" w:right="898" w:hanging="3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57A36">
        <w:rPr>
          <w:rFonts w:ascii="Times New Roman" w:eastAsia="Calibri" w:hAnsi="Times New Roman" w:cs="Times New Roman"/>
          <w:sz w:val="28"/>
          <w:szCs w:val="28"/>
        </w:rPr>
        <w:t xml:space="preserve">сследование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проводилось </w:t>
      </w:r>
      <w:r w:rsidRPr="00257A36">
        <w:rPr>
          <w:rFonts w:ascii="Times New Roman" w:eastAsia="Calibri" w:hAnsi="Times New Roman" w:cs="Times New Roman"/>
          <w:sz w:val="28"/>
          <w:szCs w:val="28"/>
        </w:rPr>
        <w:t xml:space="preserve">по 6 компетенциям успешного учителя ( Читательская грамотность, Финансовая грамотность, Математическая грамотность, Креативное мышление, </w:t>
      </w:r>
      <w:proofErr w:type="spellStart"/>
      <w:r w:rsidRPr="00257A36">
        <w:rPr>
          <w:rFonts w:ascii="Times New Roman" w:eastAsia="Calibri" w:hAnsi="Times New Roman" w:cs="Times New Roman"/>
          <w:sz w:val="28"/>
          <w:szCs w:val="28"/>
        </w:rPr>
        <w:t>Естественно-научная</w:t>
      </w:r>
      <w:proofErr w:type="spellEnd"/>
      <w:r w:rsidRPr="00257A36">
        <w:rPr>
          <w:rFonts w:ascii="Times New Roman" w:eastAsia="Calibri" w:hAnsi="Times New Roman" w:cs="Times New Roman"/>
          <w:sz w:val="28"/>
          <w:szCs w:val="28"/>
        </w:rPr>
        <w:t xml:space="preserve"> грамотность, Глобальная компетенция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7A36"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 w:rsidRPr="00257A36">
        <w:rPr>
          <w:rFonts w:ascii="Times New Roman" w:eastAsia="Calibri" w:hAnsi="Times New Roman" w:cs="Times New Roman"/>
          <w:sz w:val="28"/>
          <w:szCs w:val="28"/>
        </w:rPr>
        <w:t xml:space="preserve"> формате решения кейсов из реальной педагогической практики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554BB" w:rsidRPr="00257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8DB" w:rsidRPr="000F78DB">
        <w:rPr>
          <w:rFonts w:ascii="Times New Roman" w:eastAsia="Calibri" w:hAnsi="Times New Roman" w:cs="Times New Roman"/>
          <w:sz w:val="28"/>
          <w:szCs w:val="28"/>
        </w:rPr>
        <w:t>Обработка результатов исследования «Компетенции учителя по формированию функциональной грамотности  учеников» производилась по итогам прохождения теста в «</w:t>
      </w:r>
      <w:proofErr w:type="spellStart"/>
      <w:r w:rsidR="000F78DB" w:rsidRPr="000F78DB">
        <w:rPr>
          <w:rFonts w:ascii="Times New Roman" w:eastAsia="Calibri" w:hAnsi="Times New Roman" w:cs="Times New Roman"/>
          <w:sz w:val="28"/>
          <w:szCs w:val="28"/>
        </w:rPr>
        <w:t>Интенсиве</w:t>
      </w:r>
      <w:proofErr w:type="spellEnd"/>
      <w:r w:rsidR="000F78DB" w:rsidRPr="000F78DB">
        <w:rPr>
          <w:rFonts w:ascii="Times New Roman" w:eastAsia="Calibri" w:hAnsi="Times New Roman" w:cs="Times New Roman"/>
          <w:sz w:val="28"/>
          <w:szCs w:val="28"/>
        </w:rPr>
        <w:t xml:space="preserve"> Я Учитель 3.0» путем анализа ответов</w:t>
      </w:r>
      <w:r w:rsidR="000F78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A36" w:rsidRPr="00257A36" w:rsidRDefault="00257A36" w:rsidP="00257A36">
      <w:p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7A36">
        <w:rPr>
          <w:rFonts w:ascii="Times New Roman" w:hAnsi="Times New Roman" w:cs="Times New Roman"/>
          <w:sz w:val="28"/>
          <w:szCs w:val="28"/>
        </w:rPr>
        <w:t>По итогам исследования учителя получили рекомендации и материалы для развития  компетенций в целях их дальнейшего самообразования и развития.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A36" w:rsidRPr="00257A36" w:rsidRDefault="00257A36" w:rsidP="00257A36">
      <w:pPr>
        <w:pStyle w:val="1"/>
        <w:tabs>
          <w:tab w:val="left" w:pos="811"/>
        </w:tabs>
        <w:spacing w:line="256" w:lineRule="auto"/>
        <w:ind w:left="426" w:right="898" w:hanging="3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A34" w:rsidRPr="00B514C2" w:rsidRDefault="000C2A34" w:rsidP="000C2A34">
      <w:pPr>
        <w:pStyle w:val="a7"/>
        <w:rPr>
          <w:sz w:val="28"/>
          <w:szCs w:val="28"/>
        </w:rPr>
      </w:pPr>
    </w:p>
    <w:p w:rsidR="000C2A34" w:rsidRPr="005554BB" w:rsidRDefault="000C2A34" w:rsidP="000C2A34">
      <w:pPr>
        <w:pStyle w:val="a9"/>
        <w:numPr>
          <w:ilvl w:val="1"/>
          <w:numId w:val="10"/>
        </w:numPr>
        <w:tabs>
          <w:tab w:val="left" w:pos="516"/>
        </w:tabs>
        <w:ind w:hanging="416"/>
        <w:rPr>
          <w:rFonts w:ascii="Times New Roman" w:hAnsi="Times New Roman" w:cs="Times New Roman"/>
          <w:sz w:val="28"/>
          <w:szCs w:val="28"/>
        </w:rPr>
      </w:pPr>
      <w:r w:rsidRPr="005554BB">
        <w:rPr>
          <w:rFonts w:ascii="Times New Roman" w:hAnsi="Times New Roman" w:cs="Times New Roman"/>
          <w:sz w:val="28"/>
          <w:szCs w:val="28"/>
        </w:rPr>
        <w:t>Описание</w:t>
      </w:r>
      <w:r w:rsidR="0025484C" w:rsidRPr="005554BB">
        <w:rPr>
          <w:rFonts w:ascii="Times New Roman" w:hAnsi="Times New Roman" w:cs="Times New Roman"/>
          <w:sz w:val="28"/>
          <w:szCs w:val="28"/>
        </w:rPr>
        <w:t xml:space="preserve"> </w:t>
      </w:r>
      <w:r w:rsidRPr="005554BB">
        <w:rPr>
          <w:rFonts w:ascii="Times New Roman" w:hAnsi="Times New Roman" w:cs="Times New Roman"/>
          <w:sz w:val="28"/>
          <w:szCs w:val="28"/>
        </w:rPr>
        <w:t>диагностируемых</w:t>
      </w:r>
      <w:r w:rsidR="0025484C" w:rsidRPr="005554BB">
        <w:rPr>
          <w:rFonts w:ascii="Times New Roman" w:hAnsi="Times New Roman" w:cs="Times New Roman"/>
          <w:sz w:val="28"/>
          <w:szCs w:val="28"/>
        </w:rPr>
        <w:t xml:space="preserve"> </w:t>
      </w:r>
      <w:r w:rsidRPr="005554BB">
        <w:rPr>
          <w:rFonts w:ascii="Times New Roman" w:hAnsi="Times New Roman" w:cs="Times New Roman"/>
          <w:sz w:val="28"/>
          <w:szCs w:val="28"/>
        </w:rPr>
        <w:t>компетенций</w:t>
      </w:r>
    </w:p>
    <w:p w:rsidR="000C2A34" w:rsidRDefault="000C2A34" w:rsidP="000C2A34">
      <w:pPr>
        <w:pStyle w:val="a7"/>
        <w:rPr>
          <w:rFonts w:ascii="Calibri Light"/>
          <w:sz w:val="20"/>
        </w:rPr>
      </w:pPr>
    </w:p>
    <w:p w:rsidR="000C2A34" w:rsidRDefault="000C2A34" w:rsidP="000C2A34">
      <w:pPr>
        <w:pStyle w:val="a7"/>
        <w:spacing w:before="7"/>
        <w:rPr>
          <w:rFonts w:ascii="Calibri Light"/>
          <w:sz w:val="18"/>
        </w:rPr>
      </w:pPr>
    </w:p>
    <w:tbl>
      <w:tblPr>
        <w:tblStyle w:val="TableNormal"/>
        <w:tblW w:w="9813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26"/>
        <w:gridCol w:w="6987"/>
      </w:tblGrid>
      <w:tr w:rsidR="000C2A34" w:rsidRPr="00BA467E" w:rsidTr="00034CC9">
        <w:trPr>
          <w:trHeight w:val="445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0C2A34" w:rsidRPr="00BA467E" w:rsidRDefault="000C2A34">
            <w:pPr>
              <w:pStyle w:val="TableParagraph"/>
              <w:spacing w:before="99"/>
              <w:jc w:val="left"/>
              <w:rPr>
                <w:rFonts w:ascii="Times New Roman" w:hAnsi="Times New Roman" w:cs="Times New Roman"/>
                <w:b/>
              </w:rPr>
            </w:pPr>
            <w:r w:rsidRPr="00BA467E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0C2A34" w:rsidRPr="00BA467E" w:rsidRDefault="000C2A34" w:rsidP="00DF331F">
            <w:pPr>
              <w:pStyle w:val="TableParagraph"/>
              <w:spacing w:before="99"/>
              <w:ind w:right="3345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</w:p>
        </w:tc>
      </w:tr>
      <w:tr w:rsidR="000C2A34" w:rsidRPr="00BA467E" w:rsidTr="00034CC9">
        <w:trPr>
          <w:trHeight w:val="1440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0C2A34">
            <w:pPr>
              <w:pStyle w:val="TableParagraph"/>
              <w:spacing w:before="94"/>
              <w:ind w:right="417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lastRenderedPageBreak/>
              <w:t>Способность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глобальные</w:t>
            </w:r>
            <w:proofErr w:type="spellEnd"/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компетенции</w:t>
            </w:r>
            <w:proofErr w:type="spellEnd"/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0C2A34">
            <w:pPr>
              <w:pStyle w:val="TableParagraph"/>
              <w:spacing w:before="94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Вы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можете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сформировать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учеников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умение: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0"/>
              <w:ind w:right="685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критическирассматриватьсразныхточекзрениявопросыглобальногохарактераимежкультурноговзаимодействия;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2"/>
              <w:ind w:right="92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вступатьвоткрытое</w:t>
            </w:r>
            <w:proofErr w:type="gramStart"/>
            <w:r w:rsidRPr="00BA467E">
              <w:rPr>
                <w:rFonts w:ascii="Times New Roman" w:hAnsi="Times New Roman" w:cs="Times New Roman"/>
                <w:lang w:val="ru-RU"/>
              </w:rPr>
              <w:t>,у</w:t>
            </w:r>
            <w:proofErr w:type="gramEnd"/>
            <w:r w:rsidRPr="00BA467E">
              <w:rPr>
                <w:rFonts w:ascii="Times New Roman" w:hAnsi="Times New Roman" w:cs="Times New Roman"/>
                <w:lang w:val="ru-RU"/>
              </w:rPr>
              <w:t>важительноеиэффективноевзаимодействиесдругимилюдьми.</w:t>
            </w:r>
          </w:p>
        </w:tc>
      </w:tr>
      <w:tr w:rsidR="000C2A34" w:rsidRPr="00BA467E" w:rsidTr="00034CC9">
        <w:trPr>
          <w:trHeight w:val="1695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0C2A34">
            <w:pPr>
              <w:pStyle w:val="TableParagraph"/>
              <w:spacing w:before="101" w:line="235" w:lineRule="auto"/>
              <w:ind w:right="426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Способность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формировать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A467E">
              <w:rPr>
                <w:rFonts w:ascii="Times New Roman" w:hAnsi="Times New Roman" w:cs="Times New Roman"/>
                <w:lang w:val="ru-RU"/>
              </w:rPr>
              <w:t>естественно-научную</w:t>
            </w:r>
            <w:proofErr w:type="spellEnd"/>
            <w:proofErr w:type="gramEnd"/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грамотность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0C2A34">
            <w:pPr>
              <w:pStyle w:val="TableParagraph"/>
              <w:spacing w:before="99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Вы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можете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сформировать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учеников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умение: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before="0"/>
              <w:ind w:right="102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распознавать</w:t>
            </w:r>
            <w:proofErr w:type="gramStart"/>
            <w:r w:rsidRPr="00BA467E">
              <w:rPr>
                <w:rFonts w:ascii="Times New Roman" w:hAnsi="Times New Roman" w:cs="Times New Roman"/>
                <w:lang w:val="ru-RU"/>
              </w:rPr>
              <w:t>,и</w:t>
            </w:r>
            <w:proofErr w:type="gramEnd"/>
            <w:r w:rsidRPr="00BA467E">
              <w:rPr>
                <w:rFonts w:ascii="Times New Roman" w:hAnsi="Times New Roman" w:cs="Times New Roman"/>
                <w:lang w:val="ru-RU"/>
              </w:rPr>
              <w:t>спользоватьисоздаватьобъяснительныемоделиипредставления;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before="2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оценивать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научной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точки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A467E">
              <w:rPr>
                <w:rFonts w:ascii="Times New Roman" w:hAnsi="Times New Roman" w:cs="Times New Roman"/>
                <w:lang w:val="ru-RU"/>
              </w:rPr>
              <w:t>зрения</w:t>
            </w:r>
            <w:proofErr w:type="gramEnd"/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предлагаемые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способы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изучения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вопроса;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before="4" w:line="232" w:lineRule="auto"/>
              <w:ind w:right="821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анализировать, интерпретировать данные и делать соответствующие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выводы.</w:t>
            </w:r>
          </w:p>
        </w:tc>
      </w:tr>
      <w:tr w:rsidR="000C2A34" w:rsidRPr="00BA467E" w:rsidTr="00034CC9">
        <w:trPr>
          <w:trHeight w:val="1465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0C2A34">
            <w:pPr>
              <w:pStyle w:val="TableParagraph"/>
              <w:spacing w:before="99"/>
              <w:ind w:right="417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креативное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мышление</w:t>
            </w:r>
            <w:proofErr w:type="spellEnd"/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0C2A34">
            <w:pPr>
              <w:pStyle w:val="TableParagraph"/>
              <w:spacing w:before="99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Вы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можете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сформировать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учеников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умение: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выдвигать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креативные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идеи</w:t>
            </w:r>
            <w:proofErr w:type="spellEnd"/>
            <w:r w:rsidRPr="00BA467E">
              <w:rPr>
                <w:rFonts w:ascii="Times New Roman" w:hAnsi="Times New Roman" w:cs="Times New Roman"/>
              </w:rPr>
              <w:t>;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467E">
              <w:rPr>
                <w:rFonts w:ascii="Times New Roman" w:hAnsi="Times New Roman" w:cs="Times New Roman"/>
              </w:rPr>
              <w:t>уточнять</w:t>
            </w:r>
            <w:proofErr w:type="spellEnd"/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A467E">
              <w:rPr>
                <w:rFonts w:ascii="Times New Roman" w:hAnsi="Times New Roman" w:cs="Times New Roman"/>
              </w:rPr>
              <w:t>совершенствовать</w:t>
            </w:r>
            <w:proofErr w:type="spellEnd"/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идеи</w:t>
            </w:r>
            <w:proofErr w:type="spellEnd"/>
            <w:r w:rsidRPr="00BA467E">
              <w:rPr>
                <w:rFonts w:ascii="Times New Roman" w:hAnsi="Times New Roman" w:cs="Times New Roman"/>
              </w:rPr>
              <w:t>;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оценивать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сильные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и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слабые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стороны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  <w:lang w:val="ru-RU"/>
              </w:rPr>
              <w:t>креативных</w:t>
            </w:r>
            <w:proofErr w:type="spellEnd"/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идей;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spacing w:before="1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467E">
              <w:rPr>
                <w:rFonts w:ascii="Times New Roman" w:hAnsi="Times New Roman" w:cs="Times New Roman"/>
              </w:rPr>
              <w:t>отбирать</w:t>
            </w:r>
            <w:proofErr w:type="spellEnd"/>
            <w:proofErr w:type="gramEnd"/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креативные</w:t>
            </w:r>
            <w:r w:rsidR="0025484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идеи</w:t>
            </w:r>
            <w:proofErr w:type="spellEnd"/>
            <w:r w:rsidRPr="00BA467E">
              <w:rPr>
                <w:rFonts w:ascii="Times New Roman" w:hAnsi="Times New Roman" w:cs="Times New Roman"/>
              </w:rPr>
              <w:t>.</w:t>
            </w:r>
          </w:p>
        </w:tc>
      </w:tr>
      <w:tr w:rsidR="000C2A34" w:rsidRPr="00BA467E" w:rsidTr="00034CC9">
        <w:trPr>
          <w:trHeight w:val="1455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0C2A34">
            <w:pPr>
              <w:pStyle w:val="TableParagraph"/>
              <w:spacing w:before="99"/>
              <w:ind w:right="163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 формировать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80E7D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математическую</w:t>
            </w:r>
            <w:proofErr w:type="spellEnd"/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80E7D" w:rsidRPr="00BA467E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0C2A34">
            <w:pPr>
              <w:pStyle w:val="TableParagraph"/>
              <w:spacing w:before="99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Вы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можете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сформировать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учеников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умение: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467E"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ситуацию</w:t>
            </w:r>
            <w:proofErr w:type="spellEnd"/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математически</w:t>
            </w:r>
            <w:proofErr w:type="spellEnd"/>
            <w:r w:rsidRPr="00BA467E">
              <w:rPr>
                <w:rFonts w:ascii="Times New Roman" w:hAnsi="Times New Roman" w:cs="Times New Roman"/>
              </w:rPr>
              <w:t>;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spacing w:before="1"/>
              <w:ind w:right="465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применятьматематическиепонятия</w:t>
            </w:r>
            <w:proofErr w:type="gramStart"/>
            <w:r w:rsidRPr="00BA467E">
              <w:rPr>
                <w:rFonts w:ascii="Times New Roman" w:hAnsi="Times New Roman" w:cs="Times New Roman"/>
                <w:lang w:val="ru-RU"/>
              </w:rPr>
              <w:t>,ф</w:t>
            </w:r>
            <w:proofErr w:type="gramEnd"/>
            <w:r w:rsidRPr="00BA467E">
              <w:rPr>
                <w:rFonts w:ascii="Times New Roman" w:hAnsi="Times New Roman" w:cs="Times New Roman"/>
                <w:lang w:val="ru-RU"/>
              </w:rPr>
              <w:t>акты,рассужденияиинструменты,чтобы получить решение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или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сделать выводы;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spacing w:before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размышлять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над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математическим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решением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или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результатами.</w:t>
            </w:r>
          </w:p>
        </w:tc>
      </w:tr>
      <w:tr w:rsidR="000C2A34" w:rsidRPr="00BA467E" w:rsidTr="00034CC9">
        <w:trPr>
          <w:trHeight w:val="1195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0C2A34">
            <w:pPr>
              <w:pStyle w:val="TableParagraph"/>
              <w:spacing w:before="94"/>
              <w:ind w:right="417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финансовую</w:t>
            </w:r>
            <w:proofErr w:type="spellEnd"/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0C2A34">
            <w:pPr>
              <w:pStyle w:val="TableParagraph"/>
              <w:spacing w:before="94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Вы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можете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сформировать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учеников: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spacing w:befor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знание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и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понимание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финансовых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терминов,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понятий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и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финансовых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рисков;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spacing w:before="1"/>
              <w:ind w:right="783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навыки, мотивацию и уверенность, которые нужны, чтобы принимать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эффективные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решения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в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разнообразных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финансовых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ситуациях.</w:t>
            </w:r>
          </w:p>
        </w:tc>
      </w:tr>
      <w:tr w:rsidR="000C2A34" w:rsidRPr="00BA467E" w:rsidTr="00034CC9">
        <w:trPr>
          <w:trHeight w:val="1465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0C2A34">
            <w:pPr>
              <w:pStyle w:val="TableParagraph"/>
              <w:spacing w:before="99"/>
              <w:ind w:right="417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читательскую</w:t>
            </w:r>
            <w:proofErr w:type="spellEnd"/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0C2A34">
            <w:pPr>
              <w:pStyle w:val="TableParagraph"/>
              <w:spacing w:before="99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Вы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можете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сформировать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учеников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умение: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</w:tabs>
              <w:spacing w:before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извлекать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нужную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информацию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из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письменного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текста;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</w:tabs>
              <w:spacing w:befor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создавать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смысловые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сообщения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в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разных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текстовых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и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визуальных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форматах;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</w:tabs>
              <w:spacing w:befor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размышлять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о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содержании и </w:t>
            </w:r>
            <w:r w:rsidRPr="00BA467E">
              <w:rPr>
                <w:rFonts w:ascii="Times New Roman" w:hAnsi="Times New Roman" w:cs="Times New Roman"/>
                <w:lang w:val="ru-RU"/>
              </w:rPr>
              <w:t>форме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текста;</w:t>
            </w:r>
          </w:p>
          <w:p w:rsidR="000C2A34" w:rsidRPr="00BA467E" w:rsidRDefault="000C2A34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</w:tabs>
              <w:spacing w:before="1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467E">
              <w:rPr>
                <w:rFonts w:ascii="Times New Roman" w:hAnsi="Times New Roman" w:cs="Times New Roman"/>
              </w:rPr>
              <w:t>оценивать</w:t>
            </w:r>
            <w:proofErr w:type="spellEnd"/>
            <w:proofErr w:type="gramEnd"/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BA467E">
              <w:rPr>
                <w:rFonts w:ascii="Times New Roman" w:hAnsi="Times New Roman" w:cs="Times New Roman"/>
              </w:rPr>
              <w:t>.</w:t>
            </w:r>
          </w:p>
        </w:tc>
      </w:tr>
    </w:tbl>
    <w:p w:rsidR="00735FA5" w:rsidRDefault="00735FA5" w:rsidP="00735FA5">
      <w:pPr>
        <w:pStyle w:val="a9"/>
        <w:tabs>
          <w:tab w:val="left" w:pos="516"/>
        </w:tabs>
        <w:spacing w:before="22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5FA5" w:rsidRDefault="00735FA5" w:rsidP="00735FA5">
      <w:pPr>
        <w:pStyle w:val="a9"/>
        <w:tabs>
          <w:tab w:val="left" w:pos="516"/>
        </w:tabs>
        <w:spacing w:before="22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2A34" w:rsidRPr="00735FA5" w:rsidRDefault="000C2A34" w:rsidP="00735FA5">
      <w:pPr>
        <w:pStyle w:val="a9"/>
        <w:tabs>
          <w:tab w:val="left" w:pos="516"/>
        </w:tabs>
        <w:spacing w:before="22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5FA5">
        <w:rPr>
          <w:rFonts w:ascii="Times New Roman" w:hAnsi="Times New Roman" w:cs="Times New Roman"/>
          <w:b/>
          <w:sz w:val="28"/>
          <w:szCs w:val="28"/>
        </w:rPr>
        <w:t>Средние</w:t>
      </w:r>
      <w:r w:rsidR="004F6BB2" w:rsidRPr="00735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A5">
        <w:rPr>
          <w:rFonts w:ascii="Times New Roman" w:hAnsi="Times New Roman" w:cs="Times New Roman"/>
          <w:b/>
          <w:sz w:val="28"/>
          <w:szCs w:val="28"/>
        </w:rPr>
        <w:t>профили</w:t>
      </w:r>
      <w:r w:rsidR="004F6BB2" w:rsidRPr="00735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A5">
        <w:rPr>
          <w:rFonts w:ascii="Times New Roman" w:hAnsi="Times New Roman" w:cs="Times New Roman"/>
          <w:b/>
          <w:sz w:val="28"/>
          <w:szCs w:val="28"/>
        </w:rPr>
        <w:t>компетенций</w:t>
      </w:r>
      <w:r w:rsidR="004F6BB2" w:rsidRPr="00735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A5">
        <w:rPr>
          <w:rFonts w:ascii="Times New Roman" w:hAnsi="Times New Roman" w:cs="Times New Roman"/>
          <w:b/>
          <w:sz w:val="28"/>
          <w:szCs w:val="28"/>
        </w:rPr>
        <w:t>по</w:t>
      </w:r>
      <w:r w:rsidR="00735FA5" w:rsidRPr="00735FA5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0C2A34" w:rsidRPr="00735FA5" w:rsidRDefault="000C2A34" w:rsidP="000C2A34">
      <w:pPr>
        <w:pStyle w:val="a7"/>
        <w:rPr>
          <w:b/>
          <w:sz w:val="28"/>
          <w:szCs w:val="28"/>
        </w:rPr>
      </w:pPr>
    </w:p>
    <w:p w:rsidR="000C2A34" w:rsidRDefault="000C2A34" w:rsidP="000C2A34">
      <w:pPr>
        <w:pStyle w:val="a7"/>
        <w:spacing w:before="6"/>
        <w:rPr>
          <w:rFonts w:ascii="Calibri Light"/>
          <w:sz w:val="18"/>
        </w:rPr>
      </w:pPr>
    </w:p>
    <w:tbl>
      <w:tblPr>
        <w:tblStyle w:val="TableNormal"/>
        <w:tblW w:w="9813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57"/>
        <w:gridCol w:w="2741"/>
        <w:gridCol w:w="1915"/>
      </w:tblGrid>
      <w:tr w:rsidR="000C2A34" w:rsidRPr="00BA467E" w:rsidTr="00034CC9">
        <w:trPr>
          <w:trHeight w:val="445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0C2A34" w:rsidRPr="00BA467E" w:rsidRDefault="000C2A34">
            <w:pPr>
              <w:pStyle w:val="TableParagraph"/>
              <w:spacing w:before="99"/>
              <w:jc w:val="left"/>
              <w:rPr>
                <w:rFonts w:ascii="Times New Roman" w:hAnsi="Times New Roman" w:cs="Times New Roman"/>
                <w:b/>
              </w:rPr>
            </w:pPr>
            <w:r w:rsidRPr="00BA467E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0C2A34" w:rsidRPr="00BA467E" w:rsidRDefault="000C2A34">
            <w:pPr>
              <w:pStyle w:val="TableParagraph"/>
              <w:spacing w:before="99"/>
              <w:ind w:left="182" w:right="168"/>
              <w:rPr>
                <w:rFonts w:ascii="Times New Roman" w:hAnsi="Times New Roman" w:cs="Times New Roman"/>
                <w:b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Учителя</w:t>
            </w:r>
            <w:proofErr w:type="spellEnd"/>
            <w:r w:rsidR="00735FA5" w:rsidRPr="00BA46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  <w:b/>
              </w:rPr>
              <w:t>начальной</w:t>
            </w:r>
            <w:proofErr w:type="spellEnd"/>
            <w:r w:rsidR="00735FA5" w:rsidRPr="00BA46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  <w:b/>
              </w:rPr>
              <w:t>школы</w:t>
            </w:r>
            <w:proofErr w:type="spellEnd"/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0C2A34" w:rsidRPr="00BA467E" w:rsidRDefault="000C2A34">
            <w:pPr>
              <w:pStyle w:val="TableParagraph"/>
              <w:spacing w:before="99"/>
              <w:ind w:left="193" w:right="173"/>
              <w:rPr>
                <w:rFonts w:ascii="Times New Roman" w:hAnsi="Times New Roman" w:cs="Times New Roman"/>
                <w:b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Учителя</w:t>
            </w:r>
            <w:proofErr w:type="spellEnd"/>
            <w:r w:rsidR="00735FA5" w:rsidRPr="00BA46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  <w:b/>
              </w:rPr>
              <w:t>средней</w:t>
            </w:r>
            <w:proofErr w:type="spellEnd"/>
            <w:r w:rsidR="00735FA5" w:rsidRPr="00BA46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  <w:b/>
              </w:rPr>
              <w:t>школы</w:t>
            </w:r>
            <w:proofErr w:type="spellEnd"/>
          </w:p>
        </w:tc>
      </w:tr>
      <w:tr w:rsidR="000C2A34" w:rsidRPr="00BA467E" w:rsidTr="00034CC9">
        <w:trPr>
          <w:trHeight w:val="445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735FA5" w:rsidP="00735FA5">
            <w:pPr>
              <w:pStyle w:val="TableParagraph"/>
              <w:spacing w:before="9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467E">
              <w:rPr>
                <w:rFonts w:ascii="Times New Roman" w:hAnsi="Times New Roman" w:cs="Times New Roman"/>
                <w:b/>
                <w:lang w:val="ru-RU"/>
              </w:rPr>
              <w:t xml:space="preserve">Количество </w:t>
            </w:r>
            <w:proofErr w:type="gramStart"/>
            <w:r w:rsidRPr="00BA467E">
              <w:rPr>
                <w:rFonts w:ascii="Times New Roman" w:hAnsi="Times New Roman" w:cs="Times New Roman"/>
                <w:b/>
                <w:lang w:val="ru-RU"/>
              </w:rPr>
              <w:t>ответивших</w:t>
            </w:r>
            <w:proofErr w:type="gramEnd"/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735FA5" w:rsidP="00BF4EDC">
            <w:pPr>
              <w:pStyle w:val="TableParagraph"/>
              <w:spacing w:before="99"/>
              <w:ind w:left="182" w:right="163"/>
              <w:rPr>
                <w:rFonts w:ascii="Times New Roman" w:hAnsi="Times New Roman" w:cs="Times New Roman"/>
                <w:b/>
              </w:rPr>
            </w:pPr>
            <w:r w:rsidRPr="00BA46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80E7D" w:rsidRPr="00BA467E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BF4EDC" w:rsidRPr="00BA467E">
              <w:rPr>
                <w:rFonts w:ascii="Times New Roman" w:hAnsi="Times New Roman" w:cs="Times New Roman"/>
                <w:b/>
                <w:lang w:val="ru-RU"/>
              </w:rPr>
              <w:t>63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A34" w:rsidRPr="00BA467E" w:rsidRDefault="00E80E7D" w:rsidP="00BF4EDC">
            <w:pPr>
              <w:pStyle w:val="TableParagraph"/>
              <w:spacing w:before="99"/>
              <w:ind w:left="192" w:right="173"/>
              <w:rPr>
                <w:rFonts w:ascii="Times New Roman" w:hAnsi="Times New Roman" w:cs="Times New Roman"/>
                <w:b/>
              </w:rPr>
            </w:pPr>
            <w:r w:rsidRPr="00BA467E">
              <w:rPr>
                <w:rFonts w:ascii="Times New Roman" w:hAnsi="Times New Roman" w:cs="Times New Roman"/>
                <w:b/>
                <w:lang w:val="ru-RU"/>
              </w:rPr>
              <w:t>33</w:t>
            </w:r>
            <w:r w:rsidR="00BF4EDC" w:rsidRPr="00BA467E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735FA5" w:rsidRPr="00BA46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5E5D4C" w:rsidRPr="00BA467E" w:rsidTr="00034CC9">
        <w:trPr>
          <w:trHeight w:val="470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5E5D4C" w:rsidP="005E5D4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глобальные</w:t>
            </w:r>
            <w:proofErr w:type="spellEnd"/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компетенции</w:t>
            </w:r>
            <w:proofErr w:type="spellEnd"/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094D7A" w:rsidP="005E5D4C">
            <w:pPr>
              <w:pStyle w:val="TableParagraph"/>
              <w:spacing w:before="101"/>
              <w:ind w:left="17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554BB" w:rsidRPr="00BA467E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C4292E" w:rsidP="005E5D4C">
            <w:pPr>
              <w:pStyle w:val="TableParagraph"/>
              <w:spacing w:before="101"/>
              <w:ind w:left="17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84</w:t>
            </w:r>
            <w:r w:rsidR="00DF331F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E5D4C" w:rsidRPr="00BA467E" w:rsidTr="00034CC9">
        <w:trPr>
          <w:trHeight w:val="685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5E5D4C" w:rsidP="005E5D4C">
            <w:pPr>
              <w:pStyle w:val="TableParagraph"/>
              <w:spacing w:before="94"/>
              <w:ind w:right="886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Способность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формировать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естественн</w:t>
            </w:r>
            <w:proofErr w:type="gramStart"/>
            <w:r w:rsidRPr="00BA467E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научную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грамотность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5554BB" w:rsidP="005E5D4C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C4292E" w:rsidP="005E5D4C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73</w:t>
            </w:r>
          </w:p>
        </w:tc>
      </w:tr>
      <w:tr w:rsidR="005E5D4C" w:rsidRPr="00BA467E" w:rsidTr="00034CC9">
        <w:trPr>
          <w:trHeight w:val="470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5E5D4C" w:rsidP="00735FA5">
            <w:pPr>
              <w:pStyle w:val="TableParagraph"/>
              <w:spacing w:before="99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A467E">
              <w:rPr>
                <w:rFonts w:ascii="Times New Roman" w:hAnsi="Times New Roman" w:cs="Times New Roman"/>
              </w:rPr>
              <w:t>креативное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мышление</w:t>
            </w:r>
            <w:proofErr w:type="spellEnd"/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5554BB" w:rsidP="005E5D4C">
            <w:pPr>
              <w:pStyle w:val="TableParagraph"/>
              <w:ind w:left="17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C4292E" w:rsidP="00C4292E">
            <w:pPr>
              <w:pStyle w:val="TableParagraph"/>
              <w:ind w:left="17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70</w:t>
            </w:r>
          </w:p>
        </w:tc>
      </w:tr>
      <w:tr w:rsidR="005E5D4C" w:rsidRPr="00BA467E" w:rsidTr="00034CC9">
        <w:trPr>
          <w:trHeight w:val="470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5E5D4C" w:rsidP="005E5D4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математическую</w:t>
            </w:r>
            <w:proofErr w:type="spellEnd"/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DF331F" w:rsidP="005E5D4C">
            <w:pPr>
              <w:pStyle w:val="TableParagraph"/>
              <w:spacing w:before="101"/>
              <w:ind w:left="17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C4292E" w:rsidP="005E5D4C">
            <w:pPr>
              <w:pStyle w:val="TableParagraph"/>
              <w:spacing w:before="101"/>
              <w:ind w:left="17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71</w:t>
            </w:r>
          </w:p>
        </w:tc>
      </w:tr>
      <w:tr w:rsidR="005E5D4C" w:rsidRPr="00BA467E" w:rsidTr="00034CC9">
        <w:trPr>
          <w:trHeight w:val="465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5E5D4C" w:rsidP="005E5D4C">
            <w:pPr>
              <w:pStyle w:val="TableParagraph"/>
              <w:spacing w:before="94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lastRenderedPageBreak/>
              <w:t>Способность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финансовую</w:t>
            </w:r>
            <w:proofErr w:type="spellEnd"/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DF331F" w:rsidP="005E5D4C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C4292E" w:rsidP="005E5D4C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70</w:t>
            </w:r>
          </w:p>
        </w:tc>
      </w:tr>
      <w:tr w:rsidR="005E5D4C" w:rsidRPr="00BA467E" w:rsidTr="00034CC9">
        <w:trPr>
          <w:trHeight w:val="470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5E5D4C" w:rsidP="005E5D4C">
            <w:pPr>
              <w:pStyle w:val="TableParagraph"/>
              <w:spacing w:before="99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читательскую</w:t>
            </w:r>
            <w:proofErr w:type="spellEnd"/>
            <w:r w:rsidR="00735FA5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DF331F" w:rsidP="005E5D4C">
            <w:pPr>
              <w:pStyle w:val="TableParagraph"/>
              <w:ind w:left="17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D4C" w:rsidRPr="00BA467E" w:rsidRDefault="00C4292E" w:rsidP="005E5D4C">
            <w:pPr>
              <w:pStyle w:val="TableParagraph"/>
              <w:ind w:left="17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82</w:t>
            </w:r>
          </w:p>
        </w:tc>
      </w:tr>
    </w:tbl>
    <w:p w:rsidR="000C2A34" w:rsidRDefault="000C2A34" w:rsidP="000C2A34">
      <w:pPr>
        <w:pStyle w:val="a7"/>
        <w:rPr>
          <w:rFonts w:ascii="Calibri Light"/>
          <w:sz w:val="20"/>
        </w:rPr>
      </w:pPr>
    </w:p>
    <w:p w:rsidR="000C2A34" w:rsidRDefault="000C2A34" w:rsidP="000C2A34">
      <w:pPr>
        <w:pStyle w:val="a7"/>
        <w:rPr>
          <w:rFonts w:ascii="Calibri Light"/>
          <w:sz w:val="20"/>
        </w:rPr>
      </w:pPr>
    </w:p>
    <w:p w:rsidR="000C2A34" w:rsidRPr="000F78DB" w:rsidRDefault="000F78DB" w:rsidP="000F78DB">
      <w:pPr>
        <w:pStyle w:val="a7"/>
        <w:spacing w:before="4"/>
        <w:jc w:val="both"/>
        <w:rPr>
          <w:rFonts w:ascii="Calibri Light"/>
          <w:sz w:val="28"/>
          <w:szCs w:val="28"/>
        </w:rPr>
      </w:pPr>
      <w:r w:rsidRPr="000F78DB">
        <w:rPr>
          <w:rFonts w:ascii="Calibri Light"/>
          <w:sz w:val="28"/>
          <w:szCs w:val="28"/>
        </w:rPr>
        <w:t xml:space="preserve">    </w:t>
      </w:r>
      <w:r w:rsidR="00257A36" w:rsidRPr="000F78DB">
        <w:rPr>
          <w:rFonts w:ascii="Calibri Light"/>
          <w:sz w:val="28"/>
          <w:szCs w:val="28"/>
        </w:rPr>
        <w:t>Средние</w:t>
      </w:r>
      <w:r w:rsidR="00257A36" w:rsidRPr="000F78DB">
        <w:rPr>
          <w:rFonts w:ascii="Calibri Light"/>
          <w:sz w:val="28"/>
          <w:szCs w:val="28"/>
        </w:rPr>
        <w:t xml:space="preserve"> </w:t>
      </w:r>
      <w:r w:rsidR="00257A36" w:rsidRPr="000F78DB">
        <w:rPr>
          <w:rFonts w:ascii="Calibri Light"/>
          <w:sz w:val="28"/>
          <w:szCs w:val="28"/>
        </w:rPr>
        <w:t>профили</w:t>
      </w:r>
      <w:r w:rsidR="00257A36" w:rsidRPr="000F78DB">
        <w:rPr>
          <w:rFonts w:ascii="Calibri Light"/>
          <w:sz w:val="28"/>
          <w:szCs w:val="28"/>
        </w:rPr>
        <w:t xml:space="preserve"> </w:t>
      </w:r>
      <w:r w:rsidR="00257A36" w:rsidRPr="000F78DB">
        <w:rPr>
          <w:rFonts w:ascii="Calibri Light"/>
          <w:sz w:val="28"/>
          <w:szCs w:val="28"/>
        </w:rPr>
        <w:t>по</w:t>
      </w:r>
      <w:r w:rsidR="00257A36" w:rsidRPr="000F78DB">
        <w:rPr>
          <w:rFonts w:ascii="Calibri Light"/>
          <w:sz w:val="28"/>
          <w:szCs w:val="28"/>
        </w:rPr>
        <w:t xml:space="preserve"> </w:t>
      </w:r>
      <w:r w:rsidR="00257A36" w:rsidRPr="000F78DB">
        <w:rPr>
          <w:rFonts w:ascii="Calibri Light"/>
          <w:sz w:val="28"/>
          <w:szCs w:val="28"/>
        </w:rPr>
        <w:t>району</w:t>
      </w:r>
      <w:r w:rsidR="00257A36" w:rsidRPr="000F78DB">
        <w:rPr>
          <w:rFonts w:ascii="Calibri Light"/>
          <w:sz w:val="28"/>
          <w:szCs w:val="28"/>
        </w:rPr>
        <w:t xml:space="preserve"> </w:t>
      </w:r>
      <w:r w:rsidR="00257A36" w:rsidRPr="000F78DB">
        <w:rPr>
          <w:rFonts w:ascii="Calibri Light"/>
          <w:sz w:val="28"/>
          <w:szCs w:val="28"/>
        </w:rPr>
        <w:t>показали</w:t>
      </w:r>
      <w:r w:rsidRPr="000F78DB">
        <w:rPr>
          <w:rFonts w:ascii="Calibri Light"/>
          <w:sz w:val="28"/>
          <w:szCs w:val="28"/>
        </w:rPr>
        <w:t xml:space="preserve">, </w:t>
      </w:r>
      <w:r w:rsidRPr="000F78DB">
        <w:rPr>
          <w:rFonts w:ascii="Calibri Light"/>
          <w:sz w:val="28"/>
          <w:szCs w:val="28"/>
        </w:rPr>
        <w:t>что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педагоги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Конаковского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района</w:t>
      </w:r>
      <w:r w:rsidRPr="000F78DB">
        <w:rPr>
          <w:rFonts w:ascii="Calibri Light"/>
          <w:sz w:val="28"/>
          <w:szCs w:val="28"/>
        </w:rPr>
        <w:t xml:space="preserve">  </w:t>
      </w:r>
      <w:r w:rsidRPr="000F78DB">
        <w:rPr>
          <w:rFonts w:ascii="Calibri Light"/>
          <w:sz w:val="28"/>
          <w:szCs w:val="28"/>
        </w:rPr>
        <w:t>успешно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могут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формировать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у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учащихся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практически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все</w:t>
      </w:r>
      <w:r w:rsidRPr="000F78DB">
        <w:rPr>
          <w:rFonts w:ascii="Calibri Light"/>
          <w:sz w:val="28"/>
          <w:szCs w:val="28"/>
        </w:rPr>
        <w:t xml:space="preserve">  </w:t>
      </w:r>
      <w:r w:rsidRPr="000F78DB">
        <w:rPr>
          <w:rFonts w:ascii="Calibri Light"/>
          <w:sz w:val="28"/>
          <w:szCs w:val="28"/>
        </w:rPr>
        <w:t>направления</w:t>
      </w:r>
      <w:r w:rsidRPr="000F78DB">
        <w:rPr>
          <w:rFonts w:ascii="Calibri Light"/>
          <w:sz w:val="28"/>
          <w:szCs w:val="28"/>
        </w:rPr>
        <w:t xml:space="preserve">, </w:t>
      </w:r>
      <w:r w:rsidRPr="000F78DB">
        <w:rPr>
          <w:rFonts w:ascii="Calibri Light"/>
          <w:sz w:val="28"/>
          <w:szCs w:val="28"/>
        </w:rPr>
        <w:t>особенно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читательскую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грамотность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и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глобальные</w:t>
      </w:r>
      <w:r w:rsidRPr="000F78DB">
        <w:rPr>
          <w:rFonts w:ascii="Calibri Light"/>
          <w:sz w:val="28"/>
          <w:szCs w:val="28"/>
        </w:rPr>
        <w:t xml:space="preserve"> </w:t>
      </w:r>
      <w:r w:rsidRPr="000F78DB">
        <w:rPr>
          <w:rFonts w:ascii="Calibri Light"/>
          <w:sz w:val="28"/>
          <w:szCs w:val="28"/>
        </w:rPr>
        <w:t>компетенции</w:t>
      </w:r>
      <w:r w:rsidRPr="000F78DB">
        <w:rPr>
          <w:rFonts w:ascii="Calibri Light"/>
          <w:sz w:val="28"/>
          <w:szCs w:val="28"/>
        </w:rPr>
        <w:t xml:space="preserve">. </w:t>
      </w:r>
    </w:p>
    <w:p w:rsidR="008F47CC" w:rsidRPr="000F78DB" w:rsidRDefault="008F47CC" w:rsidP="000F78DB">
      <w:pPr>
        <w:tabs>
          <w:tab w:val="left" w:pos="516"/>
        </w:tabs>
        <w:spacing w:before="51"/>
        <w:jc w:val="both"/>
        <w:rPr>
          <w:rFonts w:ascii="Times New Roman" w:hAnsi="Times New Roman" w:cs="Times New Roman"/>
          <w:sz w:val="28"/>
          <w:szCs w:val="28"/>
        </w:rPr>
      </w:pPr>
      <w:r w:rsidRPr="000F78D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2A34" w:rsidRPr="008F47CC" w:rsidRDefault="000C2A34" w:rsidP="008F47CC">
      <w:pPr>
        <w:tabs>
          <w:tab w:val="left" w:pos="516"/>
        </w:tabs>
        <w:spacing w:before="51"/>
        <w:rPr>
          <w:rFonts w:ascii="Times New Roman" w:hAnsi="Times New Roman" w:cs="Times New Roman"/>
          <w:b/>
          <w:sz w:val="28"/>
          <w:szCs w:val="28"/>
        </w:rPr>
      </w:pPr>
      <w:r w:rsidRPr="008F47CC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8F47CC" w:rsidRPr="008F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CC">
        <w:rPr>
          <w:rFonts w:ascii="Times New Roman" w:hAnsi="Times New Roman" w:cs="Times New Roman"/>
          <w:b/>
          <w:sz w:val="28"/>
          <w:szCs w:val="28"/>
        </w:rPr>
        <w:t>по</w:t>
      </w:r>
      <w:r w:rsidR="008F47CC" w:rsidRPr="008F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CC">
        <w:rPr>
          <w:rFonts w:ascii="Times New Roman" w:hAnsi="Times New Roman" w:cs="Times New Roman"/>
          <w:b/>
          <w:sz w:val="28"/>
          <w:szCs w:val="28"/>
        </w:rPr>
        <w:t>группе</w:t>
      </w:r>
      <w:r w:rsidR="008F47CC" w:rsidRPr="008F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CC">
        <w:rPr>
          <w:rFonts w:ascii="Times New Roman" w:hAnsi="Times New Roman" w:cs="Times New Roman"/>
          <w:b/>
          <w:sz w:val="28"/>
          <w:szCs w:val="28"/>
        </w:rPr>
        <w:t>«Учителя</w:t>
      </w:r>
      <w:r w:rsidR="008F47CC" w:rsidRPr="008F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CC">
        <w:rPr>
          <w:rFonts w:ascii="Times New Roman" w:hAnsi="Times New Roman" w:cs="Times New Roman"/>
          <w:b/>
          <w:sz w:val="28"/>
          <w:szCs w:val="28"/>
        </w:rPr>
        <w:t>начальной</w:t>
      </w:r>
      <w:r w:rsidR="008F47CC" w:rsidRPr="008F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CC">
        <w:rPr>
          <w:rFonts w:ascii="Times New Roman" w:hAnsi="Times New Roman" w:cs="Times New Roman"/>
          <w:b/>
          <w:sz w:val="28"/>
          <w:szCs w:val="28"/>
        </w:rPr>
        <w:t>школы»</w:t>
      </w:r>
      <w:r w:rsidR="008F47CC" w:rsidRPr="008F4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A34" w:rsidRDefault="000C2A34" w:rsidP="000C2A34">
      <w:pPr>
        <w:pStyle w:val="a7"/>
        <w:rPr>
          <w:rFonts w:ascii="Calibri Light"/>
          <w:sz w:val="20"/>
        </w:rPr>
      </w:pPr>
    </w:p>
    <w:p w:rsidR="000C2A34" w:rsidRDefault="000C2A34" w:rsidP="000C2A34">
      <w:pPr>
        <w:pStyle w:val="a7"/>
        <w:rPr>
          <w:rFonts w:ascii="Calibri Light"/>
          <w:sz w:val="20"/>
        </w:rPr>
      </w:pPr>
    </w:p>
    <w:p w:rsidR="000C2A34" w:rsidRDefault="000C2A34" w:rsidP="000C2A34">
      <w:pPr>
        <w:pStyle w:val="a7"/>
        <w:spacing w:before="9"/>
        <w:rPr>
          <w:rFonts w:ascii="Calibri Light"/>
          <w:sz w:val="11"/>
        </w:rPr>
      </w:pPr>
    </w:p>
    <w:tbl>
      <w:tblPr>
        <w:tblStyle w:val="TableNormal"/>
        <w:tblW w:w="952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76"/>
        <w:gridCol w:w="1276"/>
        <w:gridCol w:w="1984"/>
        <w:gridCol w:w="1418"/>
        <w:gridCol w:w="1275"/>
      </w:tblGrid>
      <w:tr w:rsidR="000C2A34" w:rsidRPr="00BA467E" w:rsidTr="00034CC9">
        <w:trPr>
          <w:trHeight w:val="930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0C2A34" w:rsidRPr="00BA467E" w:rsidRDefault="000C2A34">
            <w:pPr>
              <w:pStyle w:val="TableParagraph"/>
              <w:spacing w:before="9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467E">
              <w:rPr>
                <w:rFonts w:ascii="Times New Roman" w:hAnsi="Times New Roman" w:cs="Times New Roman"/>
                <w:b/>
                <w:lang w:val="ru-RU"/>
              </w:rPr>
              <w:t>Компетенция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0C2A34" w:rsidRPr="00BA467E" w:rsidRDefault="00BA467E" w:rsidP="00034CC9">
            <w:pPr>
              <w:pStyle w:val="TableParagraph"/>
              <w:spacing w:before="103" w:line="232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proofErr w:type="spellStart"/>
            <w:r w:rsidR="000C2A34" w:rsidRPr="00BA467E">
              <w:rPr>
                <w:rFonts w:ascii="Times New Roman" w:hAnsi="Times New Roman" w:cs="Times New Roman"/>
                <w:b/>
                <w:lang w:val="ru-RU"/>
              </w:rPr>
              <w:t>Низкийрезультат</w:t>
            </w:r>
            <w:proofErr w:type="spellEnd"/>
          </w:p>
          <w:p w:rsidR="000C2A34" w:rsidRPr="00BA467E" w:rsidRDefault="00BA467E" w:rsidP="00BA467E">
            <w:pPr>
              <w:pStyle w:val="TableParagraph"/>
              <w:spacing w:before="3"/>
              <w:ind w:right="47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(0</w:t>
            </w:r>
            <w:r w:rsidR="000C2A34" w:rsidRPr="00BA467E">
              <w:rPr>
                <w:rFonts w:ascii="Times New Roman" w:hAnsi="Times New Roman" w:cs="Times New Roman"/>
                <w:b/>
                <w:lang w:val="ru-RU"/>
              </w:rPr>
              <w:t>25бал)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0C2A34" w:rsidRPr="00BA467E" w:rsidRDefault="000C2A34" w:rsidP="008F47CC">
            <w:pPr>
              <w:pStyle w:val="TableParagraph"/>
              <w:spacing w:before="103" w:line="232" w:lineRule="auto"/>
              <w:ind w:left="166"/>
              <w:rPr>
                <w:rFonts w:ascii="Times New Roman" w:hAnsi="Times New Roman" w:cs="Times New Roman"/>
                <w:b/>
              </w:rPr>
            </w:pPr>
            <w:r w:rsidRPr="00BA467E">
              <w:rPr>
                <w:rFonts w:ascii="Times New Roman" w:hAnsi="Times New Roman" w:cs="Times New Roman"/>
                <w:b/>
                <w:lang w:val="ru-RU"/>
              </w:rPr>
              <w:t>Удовлетворительный</w:t>
            </w:r>
            <w:r w:rsidR="008F47CC" w:rsidRPr="00BA46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BA467E">
              <w:rPr>
                <w:rFonts w:ascii="Times New Roman" w:hAnsi="Times New Roman" w:cs="Times New Roman"/>
                <w:b/>
              </w:rPr>
              <w:t>езультат</w:t>
            </w:r>
            <w:proofErr w:type="spellEnd"/>
          </w:p>
          <w:p w:rsidR="000C2A34" w:rsidRPr="00BA467E" w:rsidRDefault="000C2A34">
            <w:pPr>
              <w:pStyle w:val="TableParagraph"/>
              <w:spacing w:before="3"/>
              <w:ind w:left="160" w:right="143"/>
              <w:rPr>
                <w:rFonts w:ascii="Times New Roman" w:hAnsi="Times New Roman" w:cs="Times New Roman"/>
                <w:b/>
              </w:rPr>
            </w:pPr>
            <w:r w:rsidRPr="00BA467E">
              <w:rPr>
                <w:rFonts w:ascii="Times New Roman" w:hAnsi="Times New Roman" w:cs="Times New Roman"/>
                <w:b/>
              </w:rPr>
              <w:t>(26-50баллов)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0C2A34" w:rsidRPr="00BA467E" w:rsidRDefault="000C2A34" w:rsidP="008F47CC">
            <w:pPr>
              <w:pStyle w:val="TableParagraph"/>
              <w:spacing w:before="103" w:line="232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Хороший</w:t>
            </w:r>
            <w:proofErr w:type="spellEnd"/>
            <w:r w:rsidR="008F47CC" w:rsidRPr="00BA46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8F47CC" w:rsidRPr="00BA467E">
              <w:rPr>
                <w:rFonts w:ascii="Times New Roman" w:hAnsi="Times New Roman" w:cs="Times New Roman"/>
                <w:b/>
              </w:rPr>
              <w:t>результ</w:t>
            </w:r>
            <w:proofErr w:type="spellEnd"/>
            <w:r w:rsidR="008F47CC" w:rsidRPr="00BA467E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BA467E">
              <w:rPr>
                <w:rFonts w:ascii="Times New Roman" w:hAnsi="Times New Roman" w:cs="Times New Roman"/>
                <w:b/>
              </w:rPr>
              <w:t>т</w:t>
            </w:r>
          </w:p>
          <w:p w:rsidR="000C2A34" w:rsidRPr="00BA467E" w:rsidRDefault="000C2A34">
            <w:pPr>
              <w:pStyle w:val="TableParagraph"/>
              <w:spacing w:before="3"/>
              <w:ind w:left="277" w:right="260"/>
              <w:rPr>
                <w:rFonts w:ascii="Times New Roman" w:hAnsi="Times New Roman" w:cs="Times New Roman"/>
                <w:b/>
              </w:rPr>
            </w:pPr>
            <w:r w:rsidRPr="00BA467E">
              <w:rPr>
                <w:rFonts w:ascii="Times New Roman" w:hAnsi="Times New Roman" w:cs="Times New Roman"/>
                <w:b/>
              </w:rPr>
              <w:t>(51-75баллов)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8F47CC" w:rsidRPr="00BA467E" w:rsidRDefault="000C2A34" w:rsidP="008F47CC">
            <w:pPr>
              <w:pStyle w:val="TableParagraph"/>
              <w:spacing w:before="103" w:line="232" w:lineRule="auto"/>
              <w:ind w:left="81" w:right="131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Отличный</w:t>
            </w:r>
            <w:proofErr w:type="spellEnd"/>
            <w:r w:rsidR="000F78DB" w:rsidRPr="00BA46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  <w:b/>
              </w:rPr>
              <w:t>результат</w:t>
            </w:r>
            <w:proofErr w:type="spellEnd"/>
          </w:p>
          <w:p w:rsidR="000C2A34" w:rsidRPr="00BA467E" w:rsidRDefault="000C2A34" w:rsidP="008F47CC">
            <w:pPr>
              <w:pStyle w:val="TableParagraph"/>
              <w:spacing w:before="103" w:line="232" w:lineRule="auto"/>
              <w:ind w:left="81" w:right="131"/>
              <w:jc w:val="left"/>
              <w:rPr>
                <w:rFonts w:ascii="Times New Roman" w:hAnsi="Times New Roman" w:cs="Times New Roman"/>
                <w:b/>
              </w:rPr>
            </w:pPr>
            <w:r w:rsidRPr="00BA467E">
              <w:rPr>
                <w:rFonts w:ascii="Times New Roman" w:hAnsi="Times New Roman" w:cs="Times New Roman"/>
                <w:b/>
              </w:rPr>
              <w:t>(76-100</w:t>
            </w:r>
          </w:p>
          <w:p w:rsidR="000C2A34" w:rsidRPr="00BA467E" w:rsidRDefault="000C2A34">
            <w:pPr>
              <w:pStyle w:val="TableParagraph"/>
              <w:spacing w:before="3"/>
              <w:ind w:left="58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баллов</w:t>
            </w:r>
            <w:proofErr w:type="spellEnd"/>
            <w:r w:rsidRPr="00BA467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47CC" w:rsidRPr="00BA467E" w:rsidTr="00034CC9">
        <w:trPr>
          <w:trHeight w:val="799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8F47CC" w:rsidP="00261C7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глобальные</w:t>
            </w:r>
            <w:proofErr w:type="spellEnd"/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BF4EDC" w:rsidP="005E5D4C">
            <w:pPr>
              <w:pStyle w:val="TableParagraph"/>
              <w:ind w:left="1005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CC" w:rsidRPr="00BA467E" w:rsidRDefault="00D66D45" w:rsidP="005E5D4C">
            <w:pPr>
              <w:pStyle w:val="TableParagraph"/>
              <w:ind w:left="0" w:right="101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15%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D66D45" w:rsidP="005E5D4C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23%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D66D45" w:rsidP="00034CC9">
            <w:pPr>
              <w:pStyle w:val="TableParagraph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62%</w:t>
            </w:r>
          </w:p>
        </w:tc>
      </w:tr>
      <w:tr w:rsidR="008F47CC" w:rsidRPr="00BA467E" w:rsidTr="00034CC9">
        <w:trPr>
          <w:trHeight w:val="873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8F47CC" w:rsidP="00261C7D">
            <w:pPr>
              <w:pStyle w:val="TableParagraph"/>
              <w:spacing w:before="94"/>
              <w:ind w:right="886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467E">
              <w:rPr>
                <w:rFonts w:ascii="Times New Roman" w:hAnsi="Times New Roman" w:cs="Times New Roman"/>
                <w:lang w:val="ru-RU"/>
              </w:rPr>
              <w:t>Способностьформировать</w:t>
            </w:r>
            <w:proofErr w:type="spellEnd"/>
            <w:r w:rsidRPr="00BA467E">
              <w:rPr>
                <w:rFonts w:ascii="Times New Roman" w:hAnsi="Times New Roman" w:cs="Times New Roman"/>
                <w:lang w:val="ru-RU"/>
              </w:rPr>
              <w:t xml:space="preserve"> естественн</w:t>
            </w:r>
            <w:proofErr w:type="gramStart"/>
            <w:r w:rsidRPr="00BA467E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BA467E">
              <w:rPr>
                <w:rFonts w:ascii="Times New Roman" w:hAnsi="Times New Roman" w:cs="Times New Roman"/>
                <w:lang w:val="ru-RU"/>
              </w:rPr>
              <w:t xml:space="preserve"> научную грамотность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7748CE" w:rsidP="005E5D4C">
            <w:pPr>
              <w:pStyle w:val="TableParagraph"/>
              <w:ind w:left="1005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CC" w:rsidRPr="00BA467E" w:rsidRDefault="00D66D45" w:rsidP="005E5D4C">
            <w:pPr>
              <w:pStyle w:val="TableParagraph"/>
              <w:ind w:left="0" w:right="101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6%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D66D45" w:rsidP="005E5D4C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42%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D66D45" w:rsidP="00034CC9">
            <w:pPr>
              <w:pStyle w:val="TableParagraph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52%</w:t>
            </w:r>
          </w:p>
        </w:tc>
      </w:tr>
      <w:tr w:rsidR="008F47CC" w:rsidRPr="00BA467E" w:rsidTr="00034CC9">
        <w:trPr>
          <w:trHeight w:val="929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8F47CC" w:rsidP="00261C7D">
            <w:pPr>
              <w:pStyle w:val="TableParagraph"/>
              <w:spacing w:before="99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Pr="00BA467E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Pr="00BA467E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A467E">
              <w:rPr>
                <w:rFonts w:ascii="Times New Roman" w:hAnsi="Times New Roman" w:cs="Times New Roman"/>
              </w:rPr>
              <w:t>креативное</w:t>
            </w:r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мышление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7748CE" w:rsidP="005E5D4C">
            <w:pPr>
              <w:pStyle w:val="TableParagraph"/>
              <w:ind w:left="1005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CC" w:rsidRPr="00BA467E" w:rsidRDefault="00D66D45" w:rsidP="005E5D4C">
            <w:pPr>
              <w:pStyle w:val="TableParagraph"/>
              <w:ind w:left="0" w:right="101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15%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D66D45" w:rsidP="005E5D4C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30%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D66D45" w:rsidP="00034CC9">
            <w:pPr>
              <w:pStyle w:val="TableParagraph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56%</w:t>
            </w:r>
          </w:p>
        </w:tc>
      </w:tr>
      <w:tr w:rsidR="008F47CC" w:rsidRPr="00BA467E" w:rsidTr="00034CC9">
        <w:trPr>
          <w:trHeight w:val="682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8F47CC" w:rsidP="00261C7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математическую</w:t>
            </w:r>
            <w:proofErr w:type="spellEnd"/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7748CE" w:rsidP="005E5D4C">
            <w:pPr>
              <w:pStyle w:val="TableParagraph"/>
              <w:ind w:left="1005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CC" w:rsidRPr="00BA467E" w:rsidRDefault="00D66D45" w:rsidP="005E5D4C">
            <w:pPr>
              <w:pStyle w:val="TableParagraph"/>
              <w:ind w:left="0" w:right="101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7%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D66D45" w:rsidP="005E5D4C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34%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D66D45" w:rsidP="00034CC9">
            <w:pPr>
              <w:pStyle w:val="TableParagraph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58%</w:t>
            </w:r>
          </w:p>
        </w:tc>
      </w:tr>
      <w:tr w:rsidR="008F47CC" w:rsidRPr="00BA467E" w:rsidTr="00034CC9">
        <w:trPr>
          <w:trHeight w:val="677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8F47CC" w:rsidP="00261C7D">
            <w:pPr>
              <w:pStyle w:val="TableParagraph"/>
              <w:spacing w:before="94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финансовую</w:t>
            </w:r>
            <w:proofErr w:type="spellEnd"/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7748CE" w:rsidP="005E5D4C">
            <w:pPr>
              <w:pStyle w:val="TableParagraph"/>
              <w:spacing w:before="95"/>
              <w:ind w:left="1005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CC" w:rsidRPr="00BA467E" w:rsidRDefault="00D66D45" w:rsidP="005E5D4C">
            <w:pPr>
              <w:pStyle w:val="TableParagraph"/>
              <w:spacing w:before="95"/>
              <w:ind w:left="0" w:right="101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D66D45" w:rsidP="005E5D4C">
            <w:pPr>
              <w:pStyle w:val="TableParagraph"/>
              <w:spacing w:before="95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39%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D66D45" w:rsidP="00034CC9">
            <w:pPr>
              <w:pStyle w:val="TableParagraph"/>
              <w:spacing w:before="95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56%</w:t>
            </w:r>
          </w:p>
        </w:tc>
      </w:tr>
      <w:tr w:rsidR="008F47CC" w:rsidRPr="00BA467E" w:rsidTr="00034CC9">
        <w:trPr>
          <w:trHeight w:val="701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8F47CC" w:rsidP="00261C7D">
            <w:pPr>
              <w:pStyle w:val="TableParagraph"/>
              <w:spacing w:before="99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читательскую</w:t>
            </w:r>
            <w:proofErr w:type="spellEnd"/>
            <w:r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7748CE" w:rsidP="005E5D4C">
            <w:pPr>
              <w:pStyle w:val="TableParagraph"/>
              <w:spacing w:before="101"/>
              <w:ind w:left="1005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CC" w:rsidRPr="00BA467E" w:rsidRDefault="00D66D45" w:rsidP="005E5D4C">
            <w:pPr>
              <w:pStyle w:val="TableParagraph"/>
              <w:spacing w:before="101"/>
              <w:ind w:left="0" w:right="101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2%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D66D45" w:rsidP="005E5D4C">
            <w:pPr>
              <w:pStyle w:val="TableParagraph"/>
              <w:spacing w:before="101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10%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CC" w:rsidRPr="00BA467E" w:rsidRDefault="00D66D45" w:rsidP="00034CC9">
            <w:pPr>
              <w:pStyle w:val="TableParagraph"/>
              <w:spacing w:before="101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87%</w:t>
            </w:r>
          </w:p>
        </w:tc>
      </w:tr>
    </w:tbl>
    <w:p w:rsidR="000C2A34" w:rsidRPr="008F47CC" w:rsidRDefault="000C2A34" w:rsidP="008F47CC">
      <w:pPr>
        <w:tabs>
          <w:tab w:val="left" w:pos="516"/>
        </w:tabs>
        <w:spacing w:before="22"/>
        <w:rPr>
          <w:rFonts w:ascii="Calibri Light" w:hAnsi="Calibri Light"/>
          <w:sz w:val="24"/>
        </w:rPr>
      </w:pPr>
    </w:p>
    <w:p w:rsidR="000C2A34" w:rsidRDefault="000C2A34" w:rsidP="000C2A34">
      <w:pPr>
        <w:pStyle w:val="a7"/>
        <w:rPr>
          <w:rFonts w:ascii="Calibri Light"/>
          <w:sz w:val="20"/>
        </w:rPr>
      </w:pPr>
    </w:p>
    <w:p w:rsidR="000C2A34" w:rsidRDefault="000C2A34" w:rsidP="008F47CC">
      <w:pPr>
        <w:pStyle w:val="a9"/>
        <w:tabs>
          <w:tab w:val="left" w:pos="516"/>
        </w:tabs>
        <w:spacing w:before="52"/>
        <w:ind w:firstLine="0"/>
        <w:rPr>
          <w:rFonts w:ascii="Calibri Light"/>
          <w:sz w:val="20"/>
        </w:rPr>
      </w:pPr>
      <w:r w:rsidRPr="008F47CC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8F47CC" w:rsidRPr="008F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CC">
        <w:rPr>
          <w:rFonts w:ascii="Times New Roman" w:hAnsi="Times New Roman" w:cs="Times New Roman"/>
          <w:b/>
          <w:sz w:val="28"/>
          <w:szCs w:val="28"/>
        </w:rPr>
        <w:t>по</w:t>
      </w:r>
      <w:r w:rsidR="008F47CC" w:rsidRPr="008F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CC">
        <w:rPr>
          <w:rFonts w:ascii="Times New Roman" w:hAnsi="Times New Roman" w:cs="Times New Roman"/>
          <w:b/>
          <w:sz w:val="28"/>
          <w:szCs w:val="28"/>
        </w:rPr>
        <w:t>группе</w:t>
      </w:r>
      <w:r w:rsidR="008F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CC">
        <w:rPr>
          <w:rFonts w:ascii="Times New Roman" w:hAnsi="Times New Roman" w:cs="Times New Roman"/>
          <w:b/>
          <w:sz w:val="28"/>
          <w:szCs w:val="28"/>
        </w:rPr>
        <w:t>«Учителя</w:t>
      </w:r>
      <w:r w:rsidR="008F47CC" w:rsidRPr="008F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CC">
        <w:rPr>
          <w:rFonts w:ascii="Times New Roman" w:hAnsi="Times New Roman" w:cs="Times New Roman"/>
          <w:b/>
          <w:sz w:val="28"/>
          <w:szCs w:val="28"/>
        </w:rPr>
        <w:t>средней</w:t>
      </w:r>
      <w:r w:rsidR="008F47CC" w:rsidRPr="008F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CC">
        <w:rPr>
          <w:rFonts w:ascii="Times New Roman" w:hAnsi="Times New Roman" w:cs="Times New Roman"/>
          <w:b/>
          <w:sz w:val="28"/>
          <w:szCs w:val="28"/>
        </w:rPr>
        <w:t>школы»</w:t>
      </w:r>
      <w:r w:rsidR="008F4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A34" w:rsidRDefault="000C2A34" w:rsidP="000C2A34">
      <w:pPr>
        <w:pStyle w:val="a7"/>
        <w:rPr>
          <w:rFonts w:ascii="Calibri Light"/>
          <w:sz w:val="20"/>
        </w:rPr>
      </w:pPr>
    </w:p>
    <w:p w:rsidR="000C2A34" w:rsidRDefault="000C2A34" w:rsidP="000C2A34">
      <w:pPr>
        <w:pStyle w:val="a7"/>
        <w:spacing w:before="9"/>
        <w:rPr>
          <w:rFonts w:ascii="Calibri Light"/>
          <w:sz w:val="11"/>
        </w:rPr>
      </w:pPr>
    </w:p>
    <w:tbl>
      <w:tblPr>
        <w:tblStyle w:val="TableNormal"/>
        <w:tblW w:w="9813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76"/>
        <w:gridCol w:w="1276"/>
        <w:gridCol w:w="1701"/>
        <w:gridCol w:w="1701"/>
        <w:gridCol w:w="1559"/>
      </w:tblGrid>
      <w:tr w:rsidR="000C2A34" w:rsidRPr="00BA467E" w:rsidTr="00034CC9">
        <w:trPr>
          <w:trHeight w:val="930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0C2A34" w:rsidRPr="00BA467E" w:rsidRDefault="000C2A34">
            <w:pPr>
              <w:pStyle w:val="TableParagraph"/>
              <w:spacing w:before="94"/>
              <w:jc w:val="left"/>
              <w:rPr>
                <w:rFonts w:ascii="Times New Roman" w:hAnsi="Times New Roman" w:cs="Times New Roman"/>
                <w:b/>
              </w:rPr>
            </w:pPr>
            <w:r w:rsidRPr="00BA467E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BA467E" w:rsidRPr="00BA467E" w:rsidRDefault="000C2A34" w:rsidP="006F1A80">
            <w:pPr>
              <w:pStyle w:val="TableParagraph"/>
              <w:spacing w:before="94"/>
              <w:ind w:left="0" w:firstLine="41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Низкий</w:t>
            </w:r>
            <w:proofErr w:type="spellEnd"/>
          </w:p>
          <w:p w:rsidR="000C2A34" w:rsidRPr="00BA467E" w:rsidRDefault="000C2A34" w:rsidP="006F1A80">
            <w:pPr>
              <w:pStyle w:val="TableParagraph"/>
              <w:spacing w:before="94"/>
              <w:ind w:left="0" w:firstLine="41"/>
              <w:rPr>
                <w:rFonts w:ascii="Times New Roman" w:hAnsi="Times New Roman" w:cs="Times New Roman"/>
                <w:b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результат</w:t>
            </w:r>
            <w:proofErr w:type="spellEnd"/>
          </w:p>
          <w:p w:rsidR="000C2A34" w:rsidRPr="009A2E94" w:rsidRDefault="006F1A80" w:rsidP="006F1A80">
            <w:pPr>
              <w:pStyle w:val="TableParagraph"/>
              <w:spacing w:before="2"/>
              <w:ind w:right="235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467E">
              <w:rPr>
                <w:rFonts w:ascii="Times New Roman" w:hAnsi="Times New Roman" w:cs="Times New Roman"/>
                <w:b/>
              </w:rPr>
              <w:t>(0</w:t>
            </w:r>
            <w:r w:rsidRPr="00BA467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0C2A34" w:rsidRPr="00BA467E">
              <w:rPr>
                <w:rFonts w:ascii="Times New Roman" w:hAnsi="Times New Roman" w:cs="Times New Roman"/>
                <w:b/>
              </w:rPr>
              <w:t>25</w:t>
            </w:r>
            <w:r w:rsidRPr="00BA46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0C2A34" w:rsidRPr="00BA467E">
              <w:rPr>
                <w:rFonts w:ascii="Times New Roman" w:hAnsi="Times New Roman" w:cs="Times New Roman"/>
                <w:b/>
              </w:rPr>
              <w:t>баллов</w:t>
            </w:r>
            <w:proofErr w:type="spellEnd"/>
            <w:r w:rsidR="000C2A34" w:rsidRPr="00BA467E">
              <w:rPr>
                <w:rFonts w:ascii="Times New Roman" w:hAnsi="Times New Roman" w:cs="Times New Roman"/>
                <w:b/>
              </w:rPr>
              <w:t>)</w:t>
            </w:r>
            <w:r w:rsidR="009A2E9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0C2A34" w:rsidRPr="00BA467E" w:rsidRDefault="000C2A34">
            <w:pPr>
              <w:pStyle w:val="TableParagraph"/>
              <w:spacing w:before="94"/>
              <w:ind w:left="166" w:right="143"/>
              <w:rPr>
                <w:rFonts w:ascii="Times New Roman" w:hAnsi="Times New Roman" w:cs="Times New Roman"/>
                <w:b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Удовлетворительный</w:t>
            </w:r>
            <w:proofErr w:type="spellEnd"/>
            <w:r w:rsidR="007748CE" w:rsidRPr="00BA46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  <w:b/>
              </w:rPr>
              <w:t>результат</w:t>
            </w:r>
            <w:proofErr w:type="spellEnd"/>
          </w:p>
          <w:p w:rsidR="000C2A34" w:rsidRPr="00BA467E" w:rsidRDefault="000C2A34">
            <w:pPr>
              <w:pStyle w:val="TableParagraph"/>
              <w:spacing w:before="2"/>
              <w:ind w:left="160" w:right="143"/>
              <w:rPr>
                <w:rFonts w:ascii="Times New Roman" w:hAnsi="Times New Roman" w:cs="Times New Roman"/>
                <w:b/>
              </w:rPr>
            </w:pPr>
            <w:r w:rsidRPr="00BA467E">
              <w:rPr>
                <w:rFonts w:ascii="Times New Roman" w:hAnsi="Times New Roman" w:cs="Times New Roman"/>
                <w:b/>
              </w:rPr>
              <w:t>(26-50баллов)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BA467E" w:rsidRPr="00BA467E" w:rsidRDefault="000C2A34" w:rsidP="006F1A80">
            <w:pPr>
              <w:pStyle w:val="TableParagraph"/>
              <w:spacing w:before="94"/>
              <w:ind w:left="0" w:firstLine="2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Хороший</w:t>
            </w:r>
            <w:proofErr w:type="spellEnd"/>
          </w:p>
          <w:p w:rsidR="000C2A34" w:rsidRPr="00BA467E" w:rsidRDefault="000C2A34" w:rsidP="006F1A80">
            <w:pPr>
              <w:pStyle w:val="TableParagraph"/>
              <w:spacing w:before="94"/>
              <w:ind w:left="0" w:firstLine="2"/>
              <w:rPr>
                <w:rFonts w:ascii="Times New Roman" w:hAnsi="Times New Roman" w:cs="Times New Roman"/>
                <w:b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результат</w:t>
            </w:r>
            <w:proofErr w:type="spellEnd"/>
          </w:p>
          <w:p w:rsidR="000C2A34" w:rsidRPr="00BA467E" w:rsidRDefault="000C2A34">
            <w:pPr>
              <w:pStyle w:val="TableParagraph"/>
              <w:spacing w:before="2"/>
              <w:ind w:left="277" w:right="260"/>
              <w:rPr>
                <w:rFonts w:ascii="Times New Roman" w:hAnsi="Times New Roman" w:cs="Times New Roman"/>
                <w:b/>
              </w:rPr>
            </w:pPr>
            <w:r w:rsidRPr="00BA467E">
              <w:rPr>
                <w:rFonts w:ascii="Times New Roman" w:hAnsi="Times New Roman" w:cs="Times New Roman"/>
                <w:b/>
              </w:rPr>
              <w:t>(51-75баллов)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:rsidR="00BA467E" w:rsidRPr="00BA467E" w:rsidRDefault="000C2A34" w:rsidP="006F1A80">
            <w:pPr>
              <w:pStyle w:val="TableParagraph"/>
              <w:spacing w:before="94"/>
              <w:ind w:left="81" w:right="131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Отличный</w:t>
            </w:r>
            <w:proofErr w:type="spellEnd"/>
          </w:p>
          <w:p w:rsidR="000C2A34" w:rsidRPr="00BA467E" w:rsidRDefault="000C2A34" w:rsidP="006F1A80">
            <w:pPr>
              <w:pStyle w:val="TableParagraph"/>
              <w:spacing w:before="94"/>
              <w:ind w:left="81" w:right="131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результат</w:t>
            </w:r>
            <w:proofErr w:type="spellEnd"/>
            <w:r w:rsidRPr="00BA467E">
              <w:rPr>
                <w:rFonts w:ascii="Times New Roman" w:hAnsi="Times New Roman" w:cs="Times New Roman"/>
                <w:b/>
              </w:rPr>
              <w:t>(76-100</w:t>
            </w:r>
          </w:p>
          <w:p w:rsidR="000C2A34" w:rsidRPr="00BA467E" w:rsidRDefault="000C2A34">
            <w:pPr>
              <w:pStyle w:val="TableParagraph"/>
              <w:spacing w:before="2"/>
              <w:ind w:left="58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A467E">
              <w:rPr>
                <w:rFonts w:ascii="Times New Roman" w:hAnsi="Times New Roman" w:cs="Times New Roman"/>
                <w:b/>
              </w:rPr>
              <w:t>баллов</w:t>
            </w:r>
            <w:proofErr w:type="spellEnd"/>
            <w:r w:rsidRPr="00BA467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11B03" w:rsidRPr="00BA467E" w:rsidTr="00034CC9">
        <w:trPr>
          <w:trHeight w:val="690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211B03" w:rsidP="00211B03">
            <w:pPr>
              <w:pStyle w:val="TableParagraph"/>
              <w:spacing w:before="99"/>
              <w:ind w:right="417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глобальные</w:t>
            </w:r>
            <w:proofErr w:type="spellEnd"/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E80E7D" w:rsidP="00211B03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03" w:rsidRPr="00BA467E" w:rsidRDefault="00DF331F" w:rsidP="00211B03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15%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DF331F" w:rsidP="00211B03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49%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03" w:rsidRPr="00BA467E" w:rsidRDefault="00DF331F" w:rsidP="00034CC9">
            <w:pPr>
              <w:pStyle w:val="TableParagraph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36%</w:t>
            </w:r>
          </w:p>
        </w:tc>
      </w:tr>
      <w:tr w:rsidR="00211B03" w:rsidRPr="00BA467E" w:rsidTr="00034CC9">
        <w:trPr>
          <w:trHeight w:val="929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211B03" w:rsidP="00211B03">
            <w:pPr>
              <w:pStyle w:val="TableParagraph"/>
              <w:spacing w:before="101" w:line="235" w:lineRule="auto"/>
              <w:ind w:right="426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Способность</w:t>
            </w:r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формировать</w:t>
            </w:r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естественн</w:t>
            </w:r>
            <w:proofErr w:type="gramStart"/>
            <w:r w:rsidRPr="00BA467E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научную</w:t>
            </w:r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  <w:lang w:val="ru-RU"/>
              </w:rPr>
              <w:t>грамотность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E80E7D" w:rsidP="00211B03">
            <w:pPr>
              <w:pStyle w:val="TableParagraph"/>
              <w:spacing w:before="95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03" w:rsidRPr="00BA467E" w:rsidRDefault="00DF331F" w:rsidP="00211B03">
            <w:pPr>
              <w:pStyle w:val="TableParagraph"/>
              <w:spacing w:before="95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14%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C4292E" w:rsidP="00211B03">
            <w:pPr>
              <w:pStyle w:val="TableParagraph"/>
              <w:spacing w:before="95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48%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03" w:rsidRPr="00BA467E" w:rsidRDefault="00C4292E" w:rsidP="00034CC9">
            <w:pPr>
              <w:pStyle w:val="TableParagraph"/>
              <w:spacing w:before="95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50%</w:t>
            </w:r>
          </w:p>
        </w:tc>
      </w:tr>
      <w:tr w:rsidR="00211B03" w:rsidRPr="00BA467E" w:rsidTr="00034CC9">
        <w:trPr>
          <w:trHeight w:val="690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211B03" w:rsidP="00211B03">
            <w:pPr>
              <w:pStyle w:val="TableParagraph"/>
              <w:spacing w:before="99"/>
              <w:ind w:right="417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lastRenderedPageBreak/>
              <w:t>Способность</w:t>
            </w:r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креативное</w:t>
            </w:r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мышление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E80E7D" w:rsidP="00211B03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03" w:rsidRPr="00BA467E" w:rsidRDefault="00C4292E" w:rsidP="00211B03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15%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C4292E" w:rsidP="00C4292E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39%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03" w:rsidRPr="00BA467E" w:rsidRDefault="00C4292E" w:rsidP="00034CC9">
            <w:pPr>
              <w:pStyle w:val="TableParagraph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46%</w:t>
            </w:r>
          </w:p>
        </w:tc>
      </w:tr>
      <w:tr w:rsidR="00211B03" w:rsidRPr="00BA467E" w:rsidTr="00034CC9">
        <w:trPr>
          <w:trHeight w:val="690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211B03" w:rsidP="00211B03">
            <w:pPr>
              <w:pStyle w:val="TableParagraph"/>
              <w:spacing w:before="99"/>
              <w:ind w:right="163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 формировать</w:t>
            </w:r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математическую</w:t>
            </w:r>
            <w:proofErr w:type="spellEnd"/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E80E7D" w:rsidP="00211B03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03" w:rsidRPr="00BA467E" w:rsidRDefault="00C4292E" w:rsidP="00211B03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25%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C4292E" w:rsidP="00DF331F">
            <w:pPr>
              <w:pStyle w:val="TableParagraph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46%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C4292E" w:rsidP="00034CC9">
            <w:pPr>
              <w:pStyle w:val="TableParagraph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29%</w:t>
            </w:r>
          </w:p>
        </w:tc>
      </w:tr>
      <w:tr w:rsidR="00211B03" w:rsidRPr="00BA467E" w:rsidTr="00034CC9">
        <w:trPr>
          <w:trHeight w:val="685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211B03" w:rsidP="00211B03">
            <w:pPr>
              <w:pStyle w:val="TableParagraph"/>
              <w:spacing w:before="94"/>
              <w:ind w:right="41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467E">
              <w:rPr>
                <w:rFonts w:ascii="Times New Roman" w:hAnsi="Times New Roman" w:cs="Times New Roman"/>
              </w:rPr>
              <w:t>Способностьформировать</w:t>
            </w:r>
            <w:proofErr w:type="spellEnd"/>
            <w:r w:rsidR="00C4292E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финансовую</w:t>
            </w:r>
            <w:proofErr w:type="spellEnd"/>
            <w:r w:rsidR="00C4292E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E80E7D" w:rsidP="00211B03">
            <w:pPr>
              <w:pStyle w:val="TableParagraph"/>
              <w:spacing w:before="95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03" w:rsidRPr="00BA467E" w:rsidRDefault="00C4292E" w:rsidP="00211B03">
            <w:pPr>
              <w:pStyle w:val="TableParagraph"/>
              <w:spacing w:before="95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17%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C4292E" w:rsidP="00211B03">
            <w:pPr>
              <w:pStyle w:val="TableParagraph"/>
              <w:spacing w:before="95"/>
              <w:ind w:left="18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54%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C4292E" w:rsidP="00034CC9">
            <w:pPr>
              <w:pStyle w:val="TableParagraph"/>
              <w:spacing w:before="95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29%</w:t>
            </w:r>
          </w:p>
        </w:tc>
      </w:tr>
      <w:tr w:rsidR="00211B03" w:rsidRPr="00BA467E" w:rsidTr="00034CC9">
        <w:trPr>
          <w:trHeight w:val="690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211B03" w:rsidP="00211B03">
            <w:pPr>
              <w:pStyle w:val="TableParagraph"/>
              <w:ind w:right="417"/>
              <w:jc w:val="left"/>
              <w:rPr>
                <w:rFonts w:ascii="Times New Roman" w:hAnsi="Times New Roman" w:cs="Times New Roman"/>
              </w:rPr>
            </w:pPr>
            <w:r w:rsidRPr="00BA467E">
              <w:rPr>
                <w:rFonts w:ascii="Times New Roman" w:hAnsi="Times New Roman" w:cs="Times New Roman"/>
              </w:rPr>
              <w:t>Способность</w:t>
            </w:r>
            <w:r w:rsidR="00C4292E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467E">
              <w:rPr>
                <w:rFonts w:ascii="Times New Roman" w:hAnsi="Times New Roman" w:cs="Times New Roman"/>
              </w:rPr>
              <w:t>формировать</w:t>
            </w:r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читательскую</w:t>
            </w:r>
            <w:proofErr w:type="spellEnd"/>
            <w:r w:rsidR="008F47CC" w:rsidRPr="00BA467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467E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E80E7D" w:rsidP="00211B03">
            <w:pPr>
              <w:pStyle w:val="TableParagraph"/>
              <w:ind w:left="13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03" w:rsidRPr="00BA467E" w:rsidRDefault="00C4292E" w:rsidP="00211B03">
            <w:pPr>
              <w:pStyle w:val="TableParagraph"/>
              <w:ind w:left="14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10%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C4292E" w:rsidP="00211B03">
            <w:pPr>
              <w:pStyle w:val="TableParagraph"/>
              <w:ind w:left="13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29%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1B03" w:rsidRPr="00BA467E" w:rsidRDefault="00C4292E" w:rsidP="00034CC9">
            <w:pPr>
              <w:pStyle w:val="TableParagraph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467E">
              <w:rPr>
                <w:rFonts w:ascii="Times New Roman" w:hAnsi="Times New Roman" w:cs="Times New Roman"/>
                <w:lang w:val="ru-RU"/>
              </w:rPr>
              <w:t>61%</w:t>
            </w:r>
          </w:p>
        </w:tc>
      </w:tr>
    </w:tbl>
    <w:p w:rsidR="00257A36" w:rsidRPr="0012079E" w:rsidRDefault="000F78DB" w:rsidP="00257A36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36" w:rsidRPr="004E7539" w:rsidRDefault="004E7539" w:rsidP="004E7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539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  <w:r w:rsidR="000F78DB" w:rsidRPr="004E75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74900" w:rsidRDefault="009A2E94" w:rsidP="00257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75B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A2E94">
        <w:rPr>
          <w:rFonts w:ascii="Times New Roman" w:hAnsi="Times New Roman" w:cs="Times New Roman"/>
          <w:bCs/>
          <w:sz w:val="28"/>
          <w:szCs w:val="28"/>
        </w:rPr>
        <w:t xml:space="preserve">Отсутствие педагогов, получивших менее 26 баллов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незначительное количество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="00DE394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</w:t>
      </w:r>
      <w:r w:rsidR="00DE394C">
        <w:rPr>
          <w:rFonts w:ascii="Times New Roman" w:hAnsi="Times New Roman" w:cs="Times New Roman"/>
          <w:bCs/>
          <w:sz w:val="28"/>
          <w:szCs w:val="28"/>
        </w:rPr>
        <w:t>уч</w:t>
      </w:r>
      <w:r>
        <w:rPr>
          <w:rFonts w:ascii="Times New Roman" w:hAnsi="Times New Roman" w:cs="Times New Roman"/>
          <w:bCs/>
          <w:sz w:val="28"/>
          <w:szCs w:val="28"/>
        </w:rPr>
        <w:t>ивших менее 51 балла позволяет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сделать вывод о достаточной сформированности компетенций педагогов по формированию функциональной грамотности учащихся. </w:t>
      </w:r>
      <w:r w:rsidR="006242AF">
        <w:rPr>
          <w:rFonts w:ascii="Times New Roman" w:hAnsi="Times New Roman" w:cs="Times New Roman"/>
          <w:bCs/>
          <w:sz w:val="28"/>
          <w:szCs w:val="28"/>
        </w:rPr>
        <w:t xml:space="preserve">Отличный результат по формированию читательской грамотности демонстрируют </w:t>
      </w:r>
      <w:r w:rsidR="008C7E0A">
        <w:rPr>
          <w:rFonts w:ascii="Times New Roman" w:hAnsi="Times New Roman" w:cs="Times New Roman"/>
          <w:bCs/>
          <w:sz w:val="28"/>
          <w:szCs w:val="28"/>
        </w:rPr>
        <w:t xml:space="preserve">большинство педагогов начальной школы и более половины педагогов средней школы. Высока доля педагогов способных формировать креативное мышление школьников. Результаты по формированию математической грамотности не достаточно высокие, на это необходимо </w:t>
      </w:r>
      <w:proofErr w:type="gramStart"/>
      <w:r w:rsidR="008C7E0A">
        <w:rPr>
          <w:rFonts w:ascii="Times New Roman" w:hAnsi="Times New Roman" w:cs="Times New Roman"/>
          <w:bCs/>
          <w:sz w:val="28"/>
          <w:szCs w:val="28"/>
        </w:rPr>
        <w:t>обратить внимание руководителям</w:t>
      </w:r>
      <w:proofErr w:type="gramEnd"/>
      <w:r w:rsidR="008C7E0A">
        <w:rPr>
          <w:rFonts w:ascii="Times New Roman" w:hAnsi="Times New Roman" w:cs="Times New Roman"/>
          <w:bCs/>
          <w:sz w:val="28"/>
          <w:szCs w:val="28"/>
        </w:rPr>
        <w:t xml:space="preserve"> ШМО и РМО.</w:t>
      </w:r>
    </w:p>
    <w:p w:rsidR="00274900" w:rsidRPr="008C7E0A" w:rsidRDefault="002175BA" w:rsidP="00257A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C7E0A" w:rsidRPr="008C7E0A">
        <w:rPr>
          <w:rFonts w:ascii="Times New Roman" w:hAnsi="Times New Roman" w:cs="Times New Roman"/>
          <w:bCs/>
          <w:sz w:val="28"/>
          <w:szCs w:val="28"/>
        </w:rPr>
        <w:t>Высокий уровень компетенций формирования финансовой грамотности</w:t>
      </w:r>
      <w:r w:rsidR="008C7E0A">
        <w:rPr>
          <w:rFonts w:ascii="Times New Roman" w:hAnsi="Times New Roman" w:cs="Times New Roman"/>
          <w:bCs/>
          <w:sz w:val="28"/>
          <w:szCs w:val="28"/>
        </w:rPr>
        <w:t xml:space="preserve"> у учащихся позволяет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сделать вывод о готовности </w:t>
      </w:r>
      <w:r w:rsidR="008C7E0A">
        <w:rPr>
          <w:rFonts w:ascii="Times New Roman" w:hAnsi="Times New Roman" w:cs="Times New Roman"/>
          <w:bCs/>
          <w:sz w:val="28"/>
          <w:szCs w:val="28"/>
        </w:rPr>
        <w:t xml:space="preserve"> введени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C7E0A">
        <w:rPr>
          <w:rFonts w:ascii="Times New Roman" w:hAnsi="Times New Roman" w:cs="Times New Roman"/>
          <w:bCs/>
          <w:sz w:val="28"/>
          <w:szCs w:val="28"/>
        </w:rPr>
        <w:t xml:space="preserve"> в учебные планы школ программ </w:t>
      </w:r>
      <w:r>
        <w:rPr>
          <w:rFonts w:ascii="Times New Roman" w:hAnsi="Times New Roman" w:cs="Times New Roman"/>
          <w:bCs/>
          <w:sz w:val="28"/>
          <w:szCs w:val="28"/>
        </w:rPr>
        <w:t>по финансовой грамотности и активизацию участия школьников в мероприятиях по финансовой грамотност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участие в онлайн уроках, конкурсах).</w:t>
      </w:r>
    </w:p>
    <w:p w:rsidR="00274900" w:rsidRPr="008C7E0A" w:rsidRDefault="00274900" w:rsidP="00257A3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A36" w:rsidRDefault="00257A36" w:rsidP="00257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79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0F78DB" w:rsidRPr="000F78DB" w:rsidRDefault="000F78DB" w:rsidP="00257A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8DB">
        <w:rPr>
          <w:rFonts w:ascii="Times New Roman" w:hAnsi="Times New Roman" w:cs="Times New Roman"/>
          <w:bCs/>
          <w:sz w:val="28"/>
          <w:szCs w:val="28"/>
        </w:rPr>
        <w:t>Руководителям ОУ</w:t>
      </w:r>
    </w:p>
    <w:p w:rsidR="00DE394C" w:rsidRDefault="000F78DB" w:rsidP="002749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8DB">
        <w:rPr>
          <w:rFonts w:ascii="Times New Roman" w:hAnsi="Times New Roman" w:cs="Times New Roman"/>
          <w:bCs/>
          <w:sz w:val="28"/>
          <w:szCs w:val="28"/>
        </w:rPr>
        <w:t>1.Организовать обсуждение результатов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индивидуальном уровне (беседа с педагогами</w:t>
      </w:r>
      <w:r w:rsidR="0027490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показавшими не достаточно высокие результаты).</w:t>
      </w:r>
    </w:p>
    <w:p w:rsidR="00274900" w:rsidRPr="00274900" w:rsidRDefault="00274900" w:rsidP="002749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5"/>
        </w:rPr>
        <w:t>2</w:t>
      </w:r>
      <w:r w:rsidRPr="00034CC9">
        <w:rPr>
          <w:rFonts w:ascii="Times New Roman" w:hAnsi="Times New Roman" w:cs="Times New Roman"/>
          <w:bCs/>
          <w:sz w:val="28"/>
          <w:szCs w:val="28"/>
        </w:rPr>
        <w:t xml:space="preserve">.Рекомендовать для самостоятельно изучения и последующего обсуждения на ШМО материалы, представленные на сайте Интенсив «Я учитель» </w:t>
      </w:r>
    </w:p>
    <w:p w:rsidR="000F78DB" w:rsidRDefault="00274900" w:rsidP="00257A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F78DB">
        <w:rPr>
          <w:rFonts w:ascii="Times New Roman" w:hAnsi="Times New Roman" w:cs="Times New Roman"/>
          <w:bCs/>
          <w:sz w:val="28"/>
          <w:szCs w:val="28"/>
        </w:rPr>
        <w:t xml:space="preserve">. Внести коррективы в школьные планы </w:t>
      </w:r>
      <w:r w:rsidR="00DE394C">
        <w:rPr>
          <w:rFonts w:ascii="Times New Roman" w:hAnsi="Times New Roman" w:cs="Times New Roman"/>
          <w:bCs/>
          <w:sz w:val="28"/>
          <w:szCs w:val="28"/>
        </w:rPr>
        <w:t xml:space="preserve">методической работы с учетом необходимости решения выявленных проблем. </w:t>
      </w:r>
    </w:p>
    <w:p w:rsidR="00257A36" w:rsidRDefault="00274900" w:rsidP="00274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Организовать 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257A36" w:rsidRPr="0012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5" w:tgtFrame="_blank" w:history="1">
        <w:r w:rsidR="00257A36" w:rsidRPr="00274900">
          <w:rPr>
            <w:rFonts w:ascii="Times New Roman" w:hAnsi="Times New Roman" w:cs="Times New Roman"/>
            <w:sz w:val="28"/>
            <w:szCs w:val="28"/>
          </w:rPr>
          <w:t>«Функциональная грамотность: развиваем в школе»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педагогов, получивших данную рекомендацию.</w:t>
      </w:r>
    </w:p>
    <w:p w:rsidR="00BA467E" w:rsidRPr="00274900" w:rsidRDefault="00BA467E" w:rsidP="00274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Организовать прохождение тестирования учащимися 8-9 классов на платформе электронного банка тренировочных заданий по функциональной грамо</w:t>
      </w:r>
      <w:r w:rsidR="00DE39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0C2A34" w:rsidRDefault="00274900" w:rsidP="00274900">
      <w:pPr>
        <w:spacing w:before="136" w:after="136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Педагогам ОУ</w:t>
      </w:r>
    </w:p>
    <w:p w:rsidR="00274900" w:rsidRDefault="00274900" w:rsidP="00274900">
      <w:pPr>
        <w:spacing w:before="136" w:after="136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1.</w:t>
      </w:r>
      <w:r w:rsidRPr="00274900">
        <w:rPr>
          <w:rFonts w:ascii="Times New Roman" w:eastAsia="Times New Roman" w:hAnsi="Times New Roman" w:cs="Times New Roman"/>
          <w:sz w:val="28"/>
          <w:szCs w:val="25"/>
          <w:lang w:eastAsia="ru-RU"/>
        </w:rPr>
        <w:t>Принять к сведению результаты тестирования.</w:t>
      </w:r>
    </w:p>
    <w:p w:rsidR="00274900" w:rsidRDefault="00274900" w:rsidP="0027490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5"/>
        </w:rPr>
        <w:t xml:space="preserve">2. Пройти курсы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Pr="0012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6" w:tgtFrame="_blank" w:history="1">
        <w:r w:rsidRPr="00274900">
          <w:rPr>
            <w:rFonts w:ascii="Times New Roman" w:hAnsi="Times New Roman" w:cs="Times New Roman"/>
            <w:sz w:val="28"/>
            <w:szCs w:val="28"/>
          </w:rPr>
          <w:t xml:space="preserve">«Функциональная </w:t>
        </w: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274900">
          <w:rPr>
            <w:rFonts w:ascii="Times New Roman" w:hAnsi="Times New Roman" w:cs="Times New Roman"/>
            <w:sz w:val="28"/>
            <w:szCs w:val="28"/>
          </w:rPr>
          <w:t>грамотность: развиваем в школе»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394C">
        <w:rPr>
          <w:rFonts w:ascii="Times New Roman" w:hAnsi="Times New Roman" w:cs="Times New Roman"/>
          <w:sz w:val="28"/>
          <w:szCs w:val="28"/>
        </w:rPr>
        <w:t>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получивших данную рекомендацию).</w:t>
      </w:r>
    </w:p>
    <w:p w:rsidR="00274900" w:rsidRPr="00274900" w:rsidRDefault="00274900" w:rsidP="0027490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67E">
        <w:rPr>
          <w:rFonts w:ascii="Times New Roman" w:hAnsi="Times New Roman" w:cs="Times New Roman"/>
          <w:sz w:val="28"/>
          <w:szCs w:val="28"/>
        </w:rPr>
        <w:t xml:space="preserve">. </w:t>
      </w:r>
      <w:r w:rsidR="00DE394C">
        <w:rPr>
          <w:rFonts w:ascii="Times New Roman" w:hAnsi="Times New Roman" w:cs="Times New Roman"/>
          <w:sz w:val="28"/>
          <w:szCs w:val="28"/>
        </w:rPr>
        <w:t>Выполнить рекомендации, полученные по результатам исследования.</w:t>
      </w:r>
    </w:p>
    <w:p w:rsidR="00274900" w:rsidRDefault="00274900" w:rsidP="00274900">
      <w:pPr>
        <w:spacing w:before="136" w:after="136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</w:p>
    <w:p w:rsidR="00034CC9" w:rsidRDefault="00034CC9" w:rsidP="00EC59D6">
      <w:pPr>
        <w:pStyle w:val="ae"/>
        <w:ind w:hanging="284"/>
        <w:rPr>
          <w:sz w:val="28"/>
          <w:szCs w:val="28"/>
        </w:rPr>
      </w:pPr>
      <w:r w:rsidRPr="00034CC9">
        <w:rPr>
          <w:sz w:val="28"/>
          <w:szCs w:val="28"/>
        </w:rPr>
        <w:t xml:space="preserve">Заведующий отделом мониторинга и организационной работы </w:t>
      </w:r>
    </w:p>
    <w:p w:rsidR="00B11403" w:rsidRPr="00034CC9" w:rsidRDefault="00034CC9" w:rsidP="00EC59D6">
      <w:pPr>
        <w:pStyle w:val="ae"/>
        <w:ind w:hanging="284"/>
        <w:rPr>
          <w:sz w:val="28"/>
          <w:szCs w:val="28"/>
        </w:rPr>
      </w:pPr>
      <w:r w:rsidRPr="00034CC9">
        <w:rPr>
          <w:sz w:val="28"/>
          <w:szCs w:val="28"/>
        </w:rPr>
        <w:t>Гурьянова Л.Ю.</w:t>
      </w:r>
    </w:p>
    <w:sectPr w:rsidR="00B11403" w:rsidRPr="00034CC9" w:rsidSect="00034CC9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E59"/>
    <w:multiLevelType w:val="multilevel"/>
    <w:tmpl w:val="88B4EA3A"/>
    <w:lvl w:ilvl="0">
      <w:start w:val="3"/>
      <w:numFmt w:val="decimal"/>
      <w:lvlText w:val="%1"/>
      <w:lvlJc w:val="left"/>
      <w:pPr>
        <w:ind w:left="515" w:hanging="4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415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4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59" w:hanging="4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06" w:hanging="4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52" w:hanging="4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9" w:hanging="4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5" w:hanging="4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92" w:hanging="415"/>
      </w:pPr>
      <w:rPr>
        <w:lang w:val="ru-RU" w:eastAsia="en-US" w:bidi="ar-SA"/>
      </w:rPr>
    </w:lvl>
  </w:abstractNum>
  <w:abstractNum w:abstractNumId="1">
    <w:nsid w:val="26874ED1"/>
    <w:multiLevelType w:val="hybridMultilevel"/>
    <w:tmpl w:val="D734A7F0"/>
    <w:lvl w:ilvl="0" w:tplc="241ED4C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67E4EAE">
      <w:numFmt w:val="bullet"/>
      <w:lvlText w:val="•"/>
      <w:lvlJc w:val="left"/>
      <w:pPr>
        <w:ind w:left="1498" w:hanging="361"/>
      </w:pPr>
      <w:rPr>
        <w:lang w:val="ru-RU" w:eastAsia="en-US" w:bidi="ar-SA"/>
      </w:rPr>
    </w:lvl>
    <w:lvl w:ilvl="2" w:tplc="DE18D106">
      <w:numFmt w:val="bullet"/>
      <w:lvlText w:val="•"/>
      <w:lvlJc w:val="left"/>
      <w:pPr>
        <w:ind w:left="2176" w:hanging="361"/>
      </w:pPr>
      <w:rPr>
        <w:lang w:val="ru-RU" w:eastAsia="en-US" w:bidi="ar-SA"/>
      </w:rPr>
    </w:lvl>
    <w:lvl w:ilvl="3" w:tplc="77C647B2">
      <w:numFmt w:val="bullet"/>
      <w:lvlText w:val="•"/>
      <w:lvlJc w:val="left"/>
      <w:pPr>
        <w:ind w:left="2854" w:hanging="361"/>
      </w:pPr>
      <w:rPr>
        <w:lang w:val="ru-RU" w:eastAsia="en-US" w:bidi="ar-SA"/>
      </w:rPr>
    </w:lvl>
    <w:lvl w:ilvl="4" w:tplc="CC8CB734">
      <w:numFmt w:val="bullet"/>
      <w:lvlText w:val="•"/>
      <w:lvlJc w:val="left"/>
      <w:pPr>
        <w:ind w:left="3533" w:hanging="361"/>
      </w:pPr>
      <w:rPr>
        <w:lang w:val="ru-RU" w:eastAsia="en-US" w:bidi="ar-SA"/>
      </w:rPr>
    </w:lvl>
    <w:lvl w:ilvl="5" w:tplc="CCA427E8">
      <w:numFmt w:val="bullet"/>
      <w:lvlText w:val="•"/>
      <w:lvlJc w:val="left"/>
      <w:pPr>
        <w:ind w:left="4211" w:hanging="361"/>
      </w:pPr>
      <w:rPr>
        <w:lang w:val="ru-RU" w:eastAsia="en-US" w:bidi="ar-SA"/>
      </w:rPr>
    </w:lvl>
    <w:lvl w:ilvl="6" w:tplc="590A4924">
      <w:numFmt w:val="bullet"/>
      <w:lvlText w:val="•"/>
      <w:lvlJc w:val="left"/>
      <w:pPr>
        <w:ind w:left="4889" w:hanging="361"/>
      </w:pPr>
      <w:rPr>
        <w:lang w:val="ru-RU" w:eastAsia="en-US" w:bidi="ar-SA"/>
      </w:rPr>
    </w:lvl>
    <w:lvl w:ilvl="7" w:tplc="54301710">
      <w:numFmt w:val="bullet"/>
      <w:lvlText w:val="•"/>
      <w:lvlJc w:val="left"/>
      <w:pPr>
        <w:ind w:left="5568" w:hanging="361"/>
      </w:pPr>
      <w:rPr>
        <w:lang w:val="ru-RU" w:eastAsia="en-US" w:bidi="ar-SA"/>
      </w:rPr>
    </w:lvl>
    <w:lvl w:ilvl="8" w:tplc="04F2333C">
      <w:numFmt w:val="bullet"/>
      <w:lvlText w:val="•"/>
      <w:lvlJc w:val="left"/>
      <w:pPr>
        <w:ind w:left="6246" w:hanging="361"/>
      </w:pPr>
      <w:rPr>
        <w:lang w:val="ru-RU" w:eastAsia="en-US" w:bidi="ar-SA"/>
      </w:rPr>
    </w:lvl>
  </w:abstractNum>
  <w:abstractNum w:abstractNumId="2">
    <w:nsid w:val="2E2158EE"/>
    <w:multiLevelType w:val="hybridMultilevel"/>
    <w:tmpl w:val="E85CD1A4"/>
    <w:lvl w:ilvl="0" w:tplc="2604F2DC">
      <w:start w:val="1"/>
      <w:numFmt w:val="decimal"/>
      <w:lvlText w:val="%1."/>
      <w:lvlJc w:val="left"/>
      <w:pPr>
        <w:ind w:left="820" w:hanging="360"/>
      </w:pPr>
      <w:rPr>
        <w:b/>
        <w:bCs/>
        <w:spacing w:val="-2"/>
        <w:w w:val="100"/>
        <w:lang w:val="ru-RU" w:eastAsia="en-US" w:bidi="ar-SA"/>
      </w:rPr>
    </w:lvl>
    <w:lvl w:ilvl="1" w:tplc="8DBE571E">
      <w:numFmt w:val="bullet"/>
      <w:lvlText w:val=""/>
      <w:lvlJc w:val="left"/>
      <w:pPr>
        <w:ind w:left="11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BA4ABBE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156AFEEE">
      <w:numFmt w:val="bullet"/>
      <w:lvlText w:val="•"/>
      <w:lvlJc w:val="left"/>
      <w:pPr>
        <w:ind w:left="3035" w:hanging="360"/>
      </w:pPr>
      <w:rPr>
        <w:lang w:val="ru-RU" w:eastAsia="en-US" w:bidi="ar-SA"/>
      </w:rPr>
    </w:lvl>
    <w:lvl w:ilvl="4" w:tplc="BDC6E774">
      <w:numFmt w:val="bullet"/>
      <w:lvlText w:val="•"/>
      <w:lvlJc w:val="left"/>
      <w:pPr>
        <w:ind w:left="4171" w:hanging="360"/>
      </w:pPr>
      <w:rPr>
        <w:lang w:val="ru-RU" w:eastAsia="en-US" w:bidi="ar-SA"/>
      </w:rPr>
    </w:lvl>
    <w:lvl w:ilvl="5" w:tplc="E49E22BA">
      <w:numFmt w:val="bullet"/>
      <w:lvlText w:val="•"/>
      <w:lvlJc w:val="left"/>
      <w:pPr>
        <w:ind w:left="5306" w:hanging="360"/>
      </w:pPr>
      <w:rPr>
        <w:lang w:val="ru-RU" w:eastAsia="en-US" w:bidi="ar-SA"/>
      </w:rPr>
    </w:lvl>
    <w:lvl w:ilvl="6" w:tplc="979CDF64">
      <w:numFmt w:val="bullet"/>
      <w:lvlText w:val="•"/>
      <w:lvlJc w:val="left"/>
      <w:pPr>
        <w:ind w:left="6442" w:hanging="360"/>
      </w:pPr>
      <w:rPr>
        <w:lang w:val="ru-RU" w:eastAsia="en-US" w:bidi="ar-SA"/>
      </w:rPr>
    </w:lvl>
    <w:lvl w:ilvl="7" w:tplc="9DAC4EA8">
      <w:numFmt w:val="bullet"/>
      <w:lvlText w:val="•"/>
      <w:lvlJc w:val="left"/>
      <w:pPr>
        <w:ind w:left="7578" w:hanging="360"/>
      </w:pPr>
      <w:rPr>
        <w:lang w:val="ru-RU" w:eastAsia="en-US" w:bidi="ar-SA"/>
      </w:rPr>
    </w:lvl>
    <w:lvl w:ilvl="8" w:tplc="1A163CCA">
      <w:numFmt w:val="bullet"/>
      <w:lvlText w:val="•"/>
      <w:lvlJc w:val="left"/>
      <w:pPr>
        <w:ind w:left="8713" w:hanging="360"/>
      </w:pPr>
      <w:rPr>
        <w:lang w:val="ru-RU" w:eastAsia="en-US" w:bidi="ar-SA"/>
      </w:rPr>
    </w:lvl>
  </w:abstractNum>
  <w:abstractNum w:abstractNumId="3">
    <w:nsid w:val="3C5B26B9"/>
    <w:multiLevelType w:val="hybridMultilevel"/>
    <w:tmpl w:val="A7120530"/>
    <w:lvl w:ilvl="0" w:tplc="4BECEAA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BBE3186">
      <w:numFmt w:val="bullet"/>
      <w:lvlText w:val="•"/>
      <w:lvlJc w:val="left"/>
      <w:pPr>
        <w:ind w:left="1498" w:hanging="361"/>
      </w:pPr>
      <w:rPr>
        <w:lang w:val="ru-RU" w:eastAsia="en-US" w:bidi="ar-SA"/>
      </w:rPr>
    </w:lvl>
    <w:lvl w:ilvl="2" w:tplc="714CF43E">
      <w:numFmt w:val="bullet"/>
      <w:lvlText w:val="•"/>
      <w:lvlJc w:val="left"/>
      <w:pPr>
        <w:ind w:left="2176" w:hanging="361"/>
      </w:pPr>
      <w:rPr>
        <w:lang w:val="ru-RU" w:eastAsia="en-US" w:bidi="ar-SA"/>
      </w:rPr>
    </w:lvl>
    <w:lvl w:ilvl="3" w:tplc="878A1E0C">
      <w:numFmt w:val="bullet"/>
      <w:lvlText w:val="•"/>
      <w:lvlJc w:val="left"/>
      <w:pPr>
        <w:ind w:left="2854" w:hanging="361"/>
      </w:pPr>
      <w:rPr>
        <w:lang w:val="ru-RU" w:eastAsia="en-US" w:bidi="ar-SA"/>
      </w:rPr>
    </w:lvl>
    <w:lvl w:ilvl="4" w:tplc="03FADD3A">
      <w:numFmt w:val="bullet"/>
      <w:lvlText w:val="•"/>
      <w:lvlJc w:val="left"/>
      <w:pPr>
        <w:ind w:left="3533" w:hanging="361"/>
      </w:pPr>
      <w:rPr>
        <w:lang w:val="ru-RU" w:eastAsia="en-US" w:bidi="ar-SA"/>
      </w:rPr>
    </w:lvl>
    <w:lvl w:ilvl="5" w:tplc="8D3A81A6">
      <w:numFmt w:val="bullet"/>
      <w:lvlText w:val="•"/>
      <w:lvlJc w:val="left"/>
      <w:pPr>
        <w:ind w:left="4211" w:hanging="361"/>
      </w:pPr>
      <w:rPr>
        <w:lang w:val="ru-RU" w:eastAsia="en-US" w:bidi="ar-SA"/>
      </w:rPr>
    </w:lvl>
    <w:lvl w:ilvl="6" w:tplc="44561DCC">
      <w:numFmt w:val="bullet"/>
      <w:lvlText w:val="•"/>
      <w:lvlJc w:val="left"/>
      <w:pPr>
        <w:ind w:left="4889" w:hanging="361"/>
      </w:pPr>
      <w:rPr>
        <w:lang w:val="ru-RU" w:eastAsia="en-US" w:bidi="ar-SA"/>
      </w:rPr>
    </w:lvl>
    <w:lvl w:ilvl="7" w:tplc="6B7CF4B6">
      <w:numFmt w:val="bullet"/>
      <w:lvlText w:val="•"/>
      <w:lvlJc w:val="left"/>
      <w:pPr>
        <w:ind w:left="5568" w:hanging="361"/>
      </w:pPr>
      <w:rPr>
        <w:lang w:val="ru-RU" w:eastAsia="en-US" w:bidi="ar-SA"/>
      </w:rPr>
    </w:lvl>
    <w:lvl w:ilvl="8" w:tplc="830ABF12">
      <w:numFmt w:val="bullet"/>
      <w:lvlText w:val="•"/>
      <w:lvlJc w:val="left"/>
      <w:pPr>
        <w:ind w:left="6246" w:hanging="361"/>
      </w:pPr>
      <w:rPr>
        <w:lang w:val="ru-RU" w:eastAsia="en-US" w:bidi="ar-SA"/>
      </w:rPr>
    </w:lvl>
  </w:abstractNum>
  <w:abstractNum w:abstractNumId="4">
    <w:nsid w:val="40887359"/>
    <w:multiLevelType w:val="hybridMultilevel"/>
    <w:tmpl w:val="F1DACFEE"/>
    <w:lvl w:ilvl="0" w:tplc="93BE603E">
      <w:start w:val="1"/>
      <w:numFmt w:val="decimal"/>
      <w:lvlText w:val="%1."/>
      <w:lvlJc w:val="left"/>
      <w:pPr>
        <w:ind w:left="810" w:hanging="710"/>
      </w:pPr>
      <w:rPr>
        <w:rFonts w:ascii="Calibri Light" w:eastAsia="Calibri Light" w:hAnsi="Calibri Light" w:cs="Calibri Light" w:hint="default"/>
        <w:spacing w:val="-3"/>
        <w:w w:val="100"/>
        <w:sz w:val="32"/>
        <w:szCs w:val="32"/>
        <w:lang w:val="ru-RU" w:eastAsia="en-US" w:bidi="ar-SA"/>
      </w:rPr>
    </w:lvl>
    <w:lvl w:ilvl="1" w:tplc="B06E0F62">
      <w:numFmt w:val="bullet"/>
      <w:lvlText w:val=""/>
      <w:lvlJc w:val="left"/>
      <w:pPr>
        <w:ind w:left="820" w:hanging="360"/>
      </w:pPr>
      <w:rPr>
        <w:w w:val="100"/>
        <w:lang w:val="ru-RU" w:eastAsia="en-US" w:bidi="ar-SA"/>
      </w:rPr>
    </w:lvl>
    <w:lvl w:ilvl="2" w:tplc="746E23AC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3" w:tplc="CB540B72">
      <w:numFmt w:val="bullet"/>
      <w:lvlText w:val="•"/>
      <w:lvlJc w:val="left"/>
      <w:pPr>
        <w:ind w:left="3869" w:hanging="360"/>
      </w:pPr>
      <w:rPr>
        <w:lang w:val="ru-RU" w:eastAsia="en-US" w:bidi="ar-SA"/>
      </w:rPr>
    </w:lvl>
    <w:lvl w:ilvl="4" w:tplc="58E6ECEA">
      <w:numFmt w:val="bullet"/>
      <w:lvlText w:val="•"/>
      <w:lvlJc w:val="left"/>
      <w:pPr>
        <w:ind w:left="4886" w:hanging="360"/>
      </w:pPr>
      <w:rPr>
        <w:lang w:val="ru-RU" w:eastAsia="en-US" w:bidi="ar-SA"/>
      </w:rPr>
    </w:lvl>
    <w:lvl w:ilvl="5" w:tplc="4C2CCD1E">
      <w:numFmt w:val="bullet"/>
      <w:lvlText w:val="•"/>
      <w:lvlJc w:val="left"/>
      <w:pPr>
        <w:ind w:left="5902" w:hanging="360"/>
      </w:pPr>
      <w:rPr>
        <w:lang w:val="ru-RU" w:eastAsia="en-US" w:bidi="ar-SA"/>
      </w:rPr>
    </w:lvl>
    <w:lvl w:ilvl="6" w:tplc="84785B7A">
      <w:numFmt w:val="bullet"/>
      <w:lvlText w:val="•"/>
      <w:lvlJc w:val="left"/>
      <w:pPr>
        <w:ind w:left="6919" w:hanging="360"/>
      </w:pPr>
      <w:rPr>
        <w:lang w:val="ru-RU" w:eastAsia="en-US" w:bidi="ar-SA"/>
      </w:rPr>
    </w:lvl>
    <w:lvl w:ilvl="7" w:tplc="B0D8FC90">
      <w:numFmt w:val="bullet"/>
      <w:lvlText w:val="•"/>
      <w:lvlJc w:val="left"/>
      <w:pPr>
        <w:ind w:left="7935" w:hanging="360"/>
      </w:pPr>
      <w:rPr>
        <w:lang w:val="ru-RU" w:eastAsia="en-US" w:bidi="ar-SA"/>
      </w:rPr>
    </w:lvl>
    <w:lvl w:ilvl="8" w:tplc="BFF470D2">
      <w:numFmt w:val="bullet"/>
      <w:lvlText w:val="•"/>
      <w:lvlJc w:val="left"/>
      <w:pPr>
        <w:ind w:left="8952" w:hanging="360"/>
      </w:pPr>
      <w:rPr>
        <w:lang w:val="ru-RU" w:eastAsia="en-US" w:bidi="ar-SA"/>
      </w:rPr>
    </w:lvl>
  </w:abstractNum>
  <w:abstractNum w:abstractNumId="5">
    <w:nsid w:val="461C658B"/>
    <w:multiLevelType w:val="multilevel"/>
    <w:tmpl w:val="6F8CCAE2"/>
    <w:lvl w:ilvl="0">
      <w:start w:val="4"/>
      <w:numFmt w:val="decimal"/>
      <w:lvlText w:val="%1"/>
      <w:lvlJc w:val="left"/>
      <w:pPr>
        <w:ind w:left="515" w:hanging="4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415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4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59" w:hanging="4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06" w:hanging="4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52" w:hanging="4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9" w:hanging="4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5" w:hanging="4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92" w:hanging="415"/>
      </w:pPr>
      <w:rPr>
        <w:lang w:val="ru-RU" w:eastAsia="en-US" w:bidi="ar-SA"/>
      </w:rPr>
    </w:lvl>
  </w:abstractNum>
  <w:abstractNum w:abstractNumId="6">
    <w:nsid w:val="46EB57C4"/>
    <w:multiLevelType w:val="hybridMultilevel"/>
    <w:tmpl w:val="899A7C68"/>
    <w:lvl w:ilvl="0" w:tplc="4818388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5FED66C">
      <w:numFmt w:val="bullet"/>
      <w:lvlText w:val="•"/>
      <w:lvlJc w:val="left"/>
      <w:pPr>
        <w:ind w:left="1498" w:hanging="361"/>
      </w:pPr>
      <w:rPr>
        <w:lang w:val="ru-RU" w:eastAsia="en-US" w:bidi="ar-SA"/>
      </w:rPr>
    </w:lvl>
    <w:lvl w:ilvl="2" w:tplc="AB9E42D0">
      <w:numFmt w:val="bullet"/>
      <w:lvlText w:val="•"/>
      <w:lvlJc w:val="left"/>
      <w:pPr>
        <w:ind w:left="2176" w:hanging="361"/>
      </w:pPr>
      <w:rPr>
        <w:lang w:val="ru-RU" w:eastAsia="en-US" w:bidi="ar-SA"/>
      </w:rPr>
    </w:lvl>
    <w:lvl w:ilvl="3" w:tplc="B4326346">
      <w:numFmt w:val="bullet"/>
      <w:lvlText w:val="•"/>
      <w:lvlJc w:val="left"/>
      <w:pPr>
        <w:ind w:left="2854" w:hanging="361"/>
      </w:pPr>
      <w:rPr>
        <w:lang w:val="ru-RU" w:eastAsia="en-US" w:bidi="ar-SA"/>
      </w:rPr>
    </w:lvl>
    <w:lvl w:ilvl="4" w:tplc="0FEAE462">
      <w:numFmt w:val="bullet"/>
      <w:lvlText w:val="•"/>
      <w:lvlJc w:val="left"/>
      <w:pPr>
        <w:ind w:left="3533" w:hanging="361"/>
      </w:pPr>
      <w:rPr>
        <w:lang w:val="ru-RU" w:eastAsia="en-US" w:bidi="ar-SA"/>
      </w:rPr>
    </w:lvl>
    <w:lvl w:ilvl="5" w:tplc="30466394">
      <w:numFmt w:val="bullet"/>
      <w:lvlText w:val="•"/>
      <w:lvlJc w:val="left"/>
      <w:pPr>
        <w:ind w:left="4211" w:hanging="361"/>
      </w:pPr>
      <w:rPr>
        <w:lang w:val="ru-RU" w:eastAsia="en-US" w:bidi="ar-SA"/>
      </w:rPr>
    </w:lvl>
    <w:lvl w:ilvl="6" w:tplc="8A22B0E2">
      <w:numFmt w:val="bullet"/>
      <w:lvlText w:val="•"/>
      <w:lvlJc w:val="left"/>
      <w:pPr>
        <w:ind w:left="4889" w:hanging="361"/>
      </w:pPr>
      <w:rPr>
        <w:lang w:val="ru-RU" w:eastAsia="en-US" w:bidi="ar-SA"/>
      </w:rPr>
    </w:lvl>
    <w:lvl w:ilvl="7" w:tplc="788E85D8">
      <w:numFmt w:val="bullet"/>
      <w:lvlText w:val="•"/>
      <w:lvlJc w:val="left"/>
      <w:pPr>
        <w:ind w:left="5568" w:hanging="361"/>
      </w:pPr>
      <w:rPr>
        <w:lang w:val="ru-RU" w:eastAsia="en-US" w:bidi="ar-SA"/>
      </w:rPr>
    </w:lvl>
    <w:lvl w:ilvl="8" w:tplc="42E6D792">
      <w:numFmt w:val="bullet"/>
      <w:lvlText w:val="•"/>
      <w:lvlJc w:val="left"/>
      <w:pPr>
        <w:ind w:left="6246" w:hanging="361"/>
      </w:pPr>
      <w:rPr>
        <w:lang w:val="ru-RU" w:eastAsia="en-US" w:bidi="ar-SA"/>
      </w:rPr>
    </w:lvl>
  </w:abstractNum>
  <w:abstractNum w:abstractNumId="7">
    <w:nsid w:val="4B11125F"/>
    <w:multiLevelType w:val="hybridMultilevel"/>
    <w:tmpl w:val="EBA22704"/>
    <w:lvl w:ilvl="0" w:tplc="484E5B3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EB8F722">
      <w:numFmt w:val="bullet"/>
      <w:lvlText w:val="•"/>
      <w:lvlJc w:val="left"/>
      <w:pPr>
        <w:ind w:left="1498" w:hanging="361"/>
      </w:pPr>
      <w:rPr>
        <w:lang w:val="ru-RU" w:eastAsia="en-US" w:bidi="ar-SA"/>
      </w:rPr>
    </w:lvl>
    <w:lvl w:ilvl="2" w:tplc="5BC2B872">
      <w:numFmt w:val="bullet"/>
      <w:lvlText w:val="•"/>
      <w:lvlJc w:val="left"/>
      <w:pPr>
        <w:ind w:left="2176" w:hanging="361"/>
      </w:pPr>
      <w:rPr>
        <w:lang w:val="ru-RU" w:eastAsia="en-US" w:bidi="ar-SA"/>
      </w:rPr>
    </w:lvl>
    <w:lvl w:ilvl="3" w:tplc="9C365C0C">
      <w:numFmt w:val="bullet"/>
      <w:lvlText w:val="•"/>
      <w:lvlJc w:val="left"/>
      <w:pPr>
        <w:ind w:left="2854" w:hanging="361"/>
      </w:pPr>
      <w:rPr>
        <w:lang w:val="ru-RU" w:eastAsia="en-US" w:bidi="ar-SA"/>
      </w:rPr>
    </w:lvl>
    <w:lvl w:ilvl="4" w:tplc="C4B4B3B6">
      <w:numFmt w:val="bullet"/>
      <w:lvlText w:val="•"/>
      <w:lvlJc w:val="left"/>
      <w:pPr>
        <w:ind w:left="3533" w:hanging="361"/>
      </w:pPr>
      <w:rPr>
        <w:lang w:val="ru-RU" w:eastAsia="en-US" w:bidi="ar-SA"/>
      </w:rPr>
    </w:lvl>
    <w:lvl w:ilvl="5" w:tplc="C9DECCBE">
      <w:numFmt w:val="bullet"/>
      <w:lvlText w:val="•"/>
      <w:lvlJc w:val="left"/>
      <w:pPr>
        <w:ind w:left="4211" w:hanging="361"/>
      </w:pPr>
      <w:rPr>
        <w:lang w:val="ru-RU" w:eastAsia="en-US" w:bidi="ar-SA"/>
      </w:rPr>
    </w:lvl>
    <w:lvl w:ilvl="6" w:tplc="0AD03CEA">
      <w:numFmt w:val="bullet"/>
      <w:lvlText w:val="•"/>
      <w:lvlJc w:val="left"/>
      <w:pPr>
        <w:ind w:left="4889" w:hanging="361"/>
      </w:pPr>
      <w:rPr>
        <w:lang w:val="ru-RU" w:eastAsia="en-US" w:bidi="ar-SA"/>
      </w:rPr>
    </w:lvl>
    <w:lvl w:ilvl="7" w:tplc="5716690A">
      <w:numFmt w:val="bullet"/>
      <w:lvlText w:val="•"/>
      <w:lvlJc w:val="left"/>
      <w:pPr>
        <w:ind w:left="5568" w:hanging="361"/>
      </w:pPr>
      <w:rPr>
        <w:lang w:val="ru-RU" w:eastAsia="en-US" w:bidi="ar-SA"/>
      </w:rPr>
    </w:lvl>
    <w:lvl w:ilvl="8" w:tplc="0C26852C">
      <w:numFmt w:val="bullet"/>
      <w:lvlText w:val="•"/>
      <w:lvlJc w:val="left"/>
      <w:pPr>
        <w:ind w:left="6246" w:hanging="361"/>
      </w:pPr>
      <w:rPr>
        <w:lang w:val="ru-RU" w:eastAsia="en-US" w:bidi="ar-SA"/>
      </w:rPr>
    </w:lvl>
  </w:abstractNum>
  <w:abstractNum w:abstractNumId="8">
    <w:nsid w:val="5B550937"/>
    <w:multiLevelType w:val="multilevel"/>
    <w:tmpl w:val="F4A4DB9C"/>
    <w:lvl w:ilvl="0">
      <w:start w:val="5"/>
      <w:numFmt w:val="decimal"/>
      <w:lvlText w:val="%1"/>
      <w:lvlJc w:val="left"/>
      <w:pPr>
        <w:ind w:left="515" w:hanging="4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415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4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59" w:hanging="4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06" w:hanging="4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52" w:hanging="4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9" w:hanging="4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5" w:hanging="4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92" w:hanging="415"/>
      </w:pPr>
      <w:rPr>
        <w:lang w:val="ru-RU" w:eastAsia="en-US" w:bidi="ar-SA"/>
      </w:rPr>
    </w:lvl>
  </w:abstractNum>
  <w:abstractNum w:abstractNumId="9">
    <w:nsid w:val="61554E3B"/>
    <w:multiLevelType w:val="hybridMultilevel"/>
    <w:tmpl w:val="C09EFCEA"/>
    <w:lvl w:ilvl="0" w:tplc="503A332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1508D00">
      <w:numFmt w:val="bullet"/>
      <w:lvlText w:val="•"/>
      <w:lvlJc w:val="left"/>
      <w:pPr>
        <w:ind w:left="1498" w:hanging="361"/>
      </w:pPr>
      <w:rPr>
        <w:lang w:val="ru-RU" w:eastAsia="en-US" w:bidi="ar-SA"/>
      </w:rPr>
    </w:lvl>
    <w:lvl w:ilvl="2" w:tplc="9AE03094">
      <w:numFmt w:val="bullet"/>
      <w:lvlText w:val="•"/>
      <w:lvlJc w:val="left"/>
      <w:pPr>
        <w:ind w:left="2176" w:hanging="361"/>
      </w:pPr>
      <w:rPr>
        <w:lang w:val="ru-RU" w:eastAsia="en-US" w:bidi="ar-SA"/>
      </w:rPr>
    </w:lvl>
    <w:lvl w:ilvl="3" w:tplc="24F08D46">
      <w:numFmt w:val="bullet"/>
      <w:lvlText w:val="•"/>
      <w:lvlJc w:val="left"/>
      <w:pPr>
        <w:ind w:left="2854" w:hanging="361"/>
      </w:pPr>
      <w:rPr>
        <w:lang w:val="ru-RU" w:eastAsia="en-US" w:bidi="ar-SA"/>
      </w:rPr>
    </w:lvl>
    <w:lvl w:ilvl="4" w:tplc="2FAA01F0">
      <w:numFmt w:val="bullet"/>
      <w:lvlText w:val="•"/>
      <w:lvlJc w:val="left"/>
      <w:pPr>
        <w:ind w:left="3533" w:hanging="361"/>
      </w:pPr>
      <w:rPr>
        <w:lang w:val="ru-RU" w:eastAsia="en-US" w:bidi="ar-SA"/>
      </w:rPr>
    </w:lvl>
    <w:lvl w:ilvl="5" w:tplc="9146C1EA">
      <w:numFmt w:val="bullet"/>
      <w:lvlText w:val="•"/>
      <w:lvlJc w:val="left"/>
      <w:pPr>
        <w:ind w:left="4211" w:hanging="361"/>
      </w:pPr>
      <w:rPr>
        <w:lang w:val="ru-RU" w:eastAsia="en-US" w:bidi="ar-SA"/>
      </w:rPr>
    </w:lvl>
    <w:lvl w:ilvl="6" w:tplc="D7BC0590">
      <w:numFmt w:val="bullet"/>
      <w:lvlText w:val="•"/>
      <w:lvlJc w:val="left"/>
      <w:pPr>
        <w:ind w:left="4889" w:hanging="361"/>
      </w:pPr>
      <w:rPr>
        <w:lang w:val="ru-RU" w:eastAsia="en-US" w:bidi="ar-SA"/>
      </w:rPr>
    </w:lvl>
    <w:lvl w:ilvl="7" w:tplc="C710643A">
      <w:numFmt w:val="bullet"/>
      <w:lvlText w:val="•"/>
      <w:lvlJc w:val="left"/>
      <w:pPr>
        <w:ind w:left="5568" w:hanging="361"/>
      </w:pPr>
      <w:rPr>
        <w:lang w:val="ru-RU" w:eastAsia="en-US" w:bidi="ar-SA"/>
      </w:rPr>
    </w:lvl>
    <w:lvl w:ilvl="8" w:tplc="94028924">
      <w:numFmt w:val="bullet"/>
      <w:lvlText w:val="•"/>
      <w:lvlJc w:val="left"/>
      <w:pPr>
        <w:ind w:left="6246" w:hanging="361"/>
      </w:pPr>
      <w:rPr>
        <w:lang w:val="ru-RU" w:eastAsia="en-US" w:bidi="ar-SA"/>
      </w:rPr>
    </w:lvl>
  </w:abstractNum>
  <w:abstractNum w:abstractNumId="10">
    <w:nsid w:val="65971592"/>
    <w:multiLevelType w:val="multilevel"/>
    <w:tmpl w:val="995ABD66"/>
    <w:lvl w:ilvl="0">
      <w:start w:val="1"/>
      <w:numFmt w:val="decimal"/>
      <w:lvlText w:val="%1."/>
      <w:lvlJc w:val="left"/>
      <w:pPr>
        <w:ind w:left="540" w:hanging="440"/>
      </w:pPr>
      <w:rPr>
        <w:b/>
        <w:bCs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" w:hanging="34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807" w:hanging="34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4" w:hanging="3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1" w:hanging="3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8" w:hanging="3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6" w:hanging="3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43" w:hanging="3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0" w:hanging="346"/>
      </w:pPr>
      <w:rPr>
        <w:lang w:val="ru-RU" w:eastAsia="en-US" w:bidi="ar-SA"/>
      </w:rPr>
    </w:lvl>
  </w:abstractNum>
  <w:abstractNum w:abstractNumId="11">
    <w:nsid w:val="6D7C00A2"/>
    <w:multiLevelType w:val="hybridMultilevel"/>
    <w:tmpl w:val="1002867E"/>
    <w:lvl w:ilvl="0" w:tplc="067E71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A5EE4A8">
      <w:numFmt w:val="bullet"/>
      <w:lvlText w:val="•"/>
      <w:lvlJc w:val="left"/>
      <w:pPr>
        <w:ind w:left="1498" w:hanging="361"/>
      </w:pPr>
      <w:rPr>
        <w:lang w:val="ru-RU" w:eastAsia="en-US" w:bidi="ar-SA"/>
      </w:rPr>
    </w:lvl>
    <w:lvl w:ilvl="2" w:tplc="A30A2D1C">
      <w:numFmt w:val="bullet"/>
      <w:lvlText w:val="•"/>
      <w:lvlJc w:val="left"/>
      <w:pPr>
        <w:ind w:left="2176" w:hanging="361"/>
      </w:pPr>
      <w:rPr>
        <w:lang w:val="ru-RU" w:eastAsia="en-US" w:bidi="ar-SA"/>
      </w:rPr>
    </w:lvl>
    <w:lvl w:ilvl="3" w:tplc="D1F89CA8">
      <w:numFmt w:val="bullet"/>
      <w:lvlText w:val="•"/>
      <w:lvlJc w:val="left"/>
      <w:pPr>
        <w:ind w:left="2854" w:hanging="361"/>
      </w:pPr>
      <w:rPr>
        <w:lang w:val="ru-RU" w:eastAsia="en-US" w:bidi="ar-SA"/>
      </w:rPr>
    </w:lvl>
    <w:lvl w:ilvl="4" w:tplc="5BB80180">
      <w:numFmt w:val="bullet"/>
      <w:lvlText w:val="•"/>
      <w:lvlJc w:val="left"/>
      <w:pPr>
        <w:ind w:left="3533" w:hanging="361"/>
      </w:pPr>
      <w:rPr>
        <w:lang w:val="ru-RU" w:eastAsia="en-US" w:bidi="ar-SA"/>
      </w:rPr>
    </w:lvl>
    <w:lvl w:ilvl="5" w:tplc="CAE08FE6">
      <w:numFmt w:val="bullet"/>
      <w:lvlText w:val="•"/>
      <w:lvlJc w:val="left"/>
      <w:pPr>
        <w:ind w:left="4211" w:hanging="361"/>
      </w:pPr>
      <w:rPr>
        <w:lang w:val="ru-RU" w:eastAsia="en-US" w:bidi="ar-SA"/>
      </w:rPr>
    </w:lvl>
    <w:lvl w:ilvl="6" w:tplc="D49E2F9E">
      <w:numFmt w:val="bullet"/>
      <w:lvlText w:val="•"/>
      <w:lvlJc w:val="left"/>
      <w:pPr>
        <w:ind w:left="4889" w:hanging="361"/>
      </w:pPr>
      <w:rPr>
        <w:lang w:val="ru-RU" w:eastAsia="en-US" w:bidi="ar-SA"/>
      </w:rPr>
    </w:lvl>
    <w:lvl w:ilvl="7" w:tplc="4E64A31E">
      <w:numFmt w:val="bullet"/>
      <w:lvlText w:val="•"/>
      <w:lvlJc w:val="left"/>
      <w:pPr>
        <w:ind w:left="5568" w:hanging="361"/>
      </w:pPr>
      <w:rPr>
        <w:lang w:val="ru-RU" w:eastAsia="en-US" w:bidi="ar-SA"/>
      </w:rPr>
    </w:lvl>
    <w:lvl w:ilvl="8" w:tplc="3DB6EA3C">
      <w:numFmt w:val="bullet"/>
      <w:lvlText w:val="•"/>
      <w:lvlJc w:val="left"/>
      <w:pPr>
        <w:ind w:left="6246" w:hanging="361"/>
      </w:pPr>
      <w:rPr>
        <w:lang w:val="ru-RU" w:eastAsia="en-US" w:bidi="ar-SA"/>
      </w:rPr>
    </w:lvl>
  </w:abstractNum>
  <w:abstractNum w:abstractNumId="12">
    <w:nsid w:val="738631E8"/>
    <w:multiLevelType w:val="hybridMultilevel"/>
    <w:tmpl w:val="AF7E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</w:num>
  <w:num w:numId="13">
    <w:abstractNumId w:val="1"/>
  </w:num>
  <w:num w:numId="14">
    <w:abstractNumId w:val="1"/>
  </w:num>
  <w:num w:numId="15">
    <w:abstractNumId w:val="7"/>
  </w:num>
  <w:num w:numId="16">
    <w:abstractNumId w:val="7"/>
  </w:num>
  <w:num w:numId="17">
    <w:abstractNumId w:val="9"/>
  </w:num>
  <w:num w:numId="18">
    <w:abstractNumId w:val="9"/>
  </w:num>
  <w:num w:numId="19">
    <w:abstractNumId w:val="3"/>
  </w:num>
  <w:num w:numId="20">
    <w:abstractNumId w:val="3"/>
  </w:num>
  <w:num w:numId="21">
    <w:abstractNumId w:val="6"/>
  </w:num>
  <w:num w:numId="22">
    <w:abstractNumId w:val="6"/>
  </w:num>
  <w:num w:numId="23">
    <w:abstractNumId w:val="8"/>
  </w:num>
  <w:num w:numId="24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BEC"/>
    <w:rsid w:val="000108BC"/>
    <w:rsid w:val="00034CC9"/>
    <w:rsid w:val="00077E82"/>
    <w:rsid w:val="00094D7A"/>
    <w:rsid w:val="000C2A34"/>
    <w:rsid w:val="000F78DB"/>
    <w:rsid w:val="00211B03"/>
    <w:rsid w:val="002175BA"/>
    <w:rsid w:val="0025484C"/>
    <w:rsid w:val="00257A36"/>
    <w:rsid w:val="002729DF"/>
    <w:rsid w:val="00274900"/>
    <w:rsid w:val="002A2257"/>
    <w:rsid w:val="004E7539"/>
    <w:rsid w:val="004F6BB2"/>
    <w:rsid w:val="00523E53"/>
    <w:rsid w:val="00544CDD"/>
    <w:rsid w:val="005554BB"/>
    <w:rsid w:val="005A0E40"/>
    <w:rsid w:val="005E5D4C"/>
    <w:rsid w:val="00603983"/>
    <w:rsid w:val="006242AF"/>
    <w:rsid w:val="00656699"/>
    <w:rsid w:val="006B7BEC"/>
    <w:rsid w:val="006F1A80"/>
    <w:rsid w:val="00735FA5"/>
    <w:rsid w:val="007748CE"/>
    <w:rsid w:val="00784A29"/>
    <w:rsid w:val="007F4D3B"/>
    <w:rsid w:val="008C7E0A"/>
    <w:rsid w:val="008F47CC"/>
    <w:rsid w:val="00954D42"/>
    <w:rsid w:val="00981649"/>
    <w:rsid w:val="009A2E94"/>
    <w:rsid w:val="00B11403"/>
    <w:rsid w:val="00B514C2"/>
    <w:rsid w:val="00BA467E"/>
    <w:rsid w:val="00BF4EDC"/>
    <w:rsid w:val="00C4292E"/>
    <w:rsid w:val="00D15459"/>
    <w:rsid w:val="00D66D45"/>
    <w:rsid w:val="00DE394C"/>
    <w:rsid w:val="00DF331F"/>
    <w:rsid w:val="00E80E7D"/>
    <w:rsid w:val="00EC59D6"/>
    <w:rsid w:val="00F1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0C2A34"/>
    <w:pPr>
      <w:spacing w:before="21"/>
      <w:ind w:left="810" w:hanging="71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C2A34"/>
    <w:pPr>
      <w:ind w:left="820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34"/>
    <w:rPr>
      <w:rFonts w:ascii="Calibri Light" w:eastAsia="Calibri Light" w:hAnsi="Calibri Light" w:cs="Calibri Light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2A34"/>
    <w:rPr>
      <w:rFonts w:ascii="Calibri" w:eastAsia="Calibri" w:hAnsi="Calibri" w:cs="Calibri"/>
      <w:b/>
      <w:bCs/>
      <w:sz w:val="24"/>
      <w:szCs w:val="24"/>
    </w:rPr>
  </w:style>
  <w:style w:type="paragraph" w:customStyle="1" w:styleId="msonormal0">
    <w:name w:val="msonormal"/>
    <w:basedOn w:val="a"/>
    <w:rsid w:val="000C2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0C2A34"/>
    <w:pPr>
      <w:spacing w:before="121"/>
      <w:ind w:left="540" w:hanging="441"/>
    </w:pPr>
    <w:rPr>
      <w:b/>
      <w:bCs/>
      <w:sz w:val="20"/>
      <w:szCs w:val="20"/>
    </w:rPr>
  </w:style>
  <w:style w:type="paragraph" w:styleId="21">
    <w:name w:val="toc 2"/>
    <w:basedOn w:val="a"/>
    <w:autoRedefine/>
    <w:uiPriority w:val="1"/>
    <w:semiHidden/>
    <w:unhideWhenUsed/>
    <w:qFormat/>
    <w:rsid w:val="000C2A34"/>
    <w:pPr>
      <w:spacing w:before="121"/>
      <w:ind w:left="665" w:hanging="346"/>
    </w:pPr>
    <w:rPr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C2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A34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0C2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A34"/>
    <w:rPr>
      <w:rFonts w:ascii="Calibri" w:eastAsia="Calibri" w:hAnsi="Calibri" w:cs="Calibri"/>
    </w:rPr>
  </w:style>
  <w:style w:type="paragraph" w:styleId="a7">
    <w:name w:val="Body Text"/>
    <w:basedOn w:val="a"/>
    <w:link w:val="a8"/>
    <w:uiPriority w:val="1"/>
    <w:semiHidden/>
    <w:unhideWhenUsed/>
    <w:qFormat/>
    <w:rsid w:val="000C2A34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0C2A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0C2A34"/>
    <w:pPr>
      <w:ind w:left="515" w:hanging="416"/>
    </w:pPr>
  </w:style>
  <w:style w:type="paragraph" w:customStyle="1" w:styleId="TableParagraph">
    <w:name w:val="Table Paragraph"/>
    <w:basedOn w:val="a"/>
    <w:uiPriority w:val="1"/>
    <w:qFormat/>
    <w:rsid w:val="000C2A34"/>
    <w:pPr>
      <w:spacing w:before="100"/>
      <w:ind w:left="100"/>
      <w:jc w:val="center"/>
    </w:pPr>
  </w:style>
  <w:style w:type="table" w:customStyle="1" w:styleId="TableNormal">
    <w:name w:val="Table Normal"/>
    <w:uiPriority w:val="2"/>
    <w:semiHidden/>
    <w:qFormat/>
    <w:rsid w:val="000C2A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0C2A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2A34"/>
    <w:rPr>
      <w:color w:val="800080"/>
      <w:u w:val="single"/>
    </w:rPr>
  </w:style>
  <w:style w:type="paragraph" w:styleId="ac">
    <w:name w:val="No Spacing"/>
    <w:uiPriority w:val="1"/>
    <w:qFormat/>
    <w:rsid w:val="000C2A34"/>
    <w:pPr>
      <w:spacing w:after="0" w:line="240" w:lineRule="auto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257A36"/>
    <w:rPr>
      <w:b/>
      <w:bCs/>
    </w:rPr>
  </w:style>
  <w:style w:type="paragraph" w:styleId="ae">
    <w:name w:val="Normal (Web)"/>
    <w:basedOn w:val="a"/>
    <w:uiPriority w:val="99"/>
    <w:unhideWhenUsed/>
    <w:rsid w:val="002749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mo/education/specpro/fungram" TargetMode="External"/><Relationship Id="rId5" Type="http://schemas.openxmlformats.org/officeDocument/2006/relationships/hyperlink" Target="https://yandex.ru/promo/education/specpro/fun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uo</cp:lastModifiedBy>
  <cp:revision>6</cp:revision>
  <dcterms:created xsi:type="dcterms:W3CDTF">2021-07-14T08:08:00Z</dcterms:created>
  <dcterms:modified xsi:type="dcterms:W3CDTF">2021-07-15T05:32:00Z</dcterms:modified>
</cp:coreProperties>
</file>